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8AD" w14:textId="102784F4" w:rsidR="00D8089A" w:rsidRPr="006935D2" w:rsidRDefault="003C6315" w:rsidP="00D8089A">
      <w:pPr>
        <w:spacing w:after="0"/>
        <w:jc w:val="center"/>
        <w:rPr>
          <w:rFonts w:ascii="GHEA Grapalat" w:hAnsi="GHEA Grapalat"/>
          <w:b/>
          <w:sz w:val="28"/>
          <w:szCs w:val="28"/>
          <w:lang w:val="hy-AM"/>
        </w:rPr>
      </w:pPr>
      <w:r>
        <w:rPr>
          <w:rFonts w:ascii="GHEA Grapalat" w:hAnsi="GHEA Grapalat"/>
          <w:b/>
          <w:sz w:val="28"/>
          <w:szCs w:val="28"/>
          <w:lang w:val="hy-AM"/>
        </w:rPr>
        <w:t xml:space="preserve">  </w:t>
      </w:r>
      <w:r w:rsidR="00D8089A" w:rsidRPr="006935D2">
        <w:rPr>
          <w:rFonts w:ascii="GHEA Grapalat" w:hAnsi="GHEA Grapalat"/>
          <w:b/>
          <w:sz w:val="28"/>
          <w:szCs w:val="28"/>
          <w:lang w:val="hy-AM"/>
        </w:rPr>
        <w:t>ՏԵՂԵԿԱՏՎՈՒԹՅՈՒՆ</w:t>
      </w:r>
    </w:p>
    <w:p w14:paraId="4434FA92" w14:textId="77777777" w:rsidR="00D8089A" w:rsidRPr="006935D2" w:rsidRDefault="00D8089A" w:rsidP="00D8089A">
      <w:pPr>
        <w:spacing w:after="0"/>
        <w:jc w:val="center"/>
        <w:rPr>
          <w:rFonts w:ascii="GHEA Grapalat" w:hAnsi="GHEA Grapalat"/>
          <w:b/>
          <w:sz w:val="28"/>
          <w:szCs w:val="28"/>
          <w:lang w:val="hy-AM"/>
        </w:rPr>
      </w:pPr>
      <w:r w:rsidRPr="006935D2">
        <w:rPr>
          <w:rFonts w:ascii="GHEA Grapalat" w:hAnsi="GHEA Grapalat"/>
          <w:b/>
          <w:sz w:val="28"/>
          <w:szCs w:val="28"/>
          <w:lang w:val="hy-AM"/>
        </w:rPr>
        <w:t xml:space="preserve">ՀԱԿԱԿՈՌՈՒՊՑԻՈՆ ԴԱՏԱՐԱՆԻ ԴԱՏԱՎՈՐՆԵՐԻ ՎԱՐՈՒՅԹՈՒՄ </w:t>
      </w:r>
    </w:p>
    <w:p w14:paraId="3F7D95F2" w14:textId="77777777" w:rsidR="00D8089A" w:rsidRPr="006935D2" w:rsidRDefault="00D8089A" w:rsidP="00D8089A">
      <w:pPr>
        <w:spacing w:after="0"/>
        <w:jc w:val="center"/>
        <w:rPr>
          <w:rFonts w:ascii="GHEA Grapalat" w:hAnsi="GHEA Grapalat"/>
          <w:b/>
          <w:sz w:val="28"/>
          <w:szCs w:val="28"/>
          <w:lang w:val="hy-AM"/>
        </w:rPr>
      </w:pPr>
      <w:r w:rsidRPr="006935D2">
        <w:rPr>
          <w:rFonts w:ascii="GHEA Grapalat" w:hAnsi="GHEA Grapalat"/>
          <w:b/>
          <w:sz w:val="28"/>
          <w:szCs w:val="28"/>
          <w:lang w:val="hy-AM"/>
        </w:rPr>
        <w:t>ՔՆՆՎՈՂ ԴԱՏԱԿԱՆ ԳՈՐԾԵՐԻ ՎԵՐԱԲԵՐՅԱԼ</w:t>
      </w:r>
    </w:p>
    <w:p w14:paraId="24C4637D" w14:textId="40C69195" w:rsidR="00596B26" w:rsidRPr="006935D2" w:rsidRDefault="00D8089A" w:rsidP="00A727C4">
      <w:pPr>
        <w:spacing w:after="0"/>
        <w:jc w:val="center"/>
        <w:rPr>
          <w:rFonts w:ascii="GHEA Grapalat" w:hAnsi="GHEA Grapalat"/>
          <w:b/>
          <w:iCs/>
          <w:sz w:val="28"/>
          <w:szCs w:val="28"/>
        </w:rPr>
      </w:pPr>
      <w:r w:rsidRPr="006935D2">
        <w:rPr>
          <w:rFonts w:ascii="GHEA Grapalat" w:hAnsi="GHEA Grapalat"/>
          <w:b/>
          <w:iCs/>
          <w:sz w:val="28"/>
          <w:szCs w:val="28"/>
          <w:lang w:val="hy-AM"/>
        </w:rPr>
        <w:t xml:space="preserve"> </w:t>
      </w:r>
      <w:r w:rsidRPr="006935D2">
        <w:rPr>
          <w:rFonts w:ascii="GHEA Grapalat" w:hAnsi="GHEA Grapalat"/>
          <w:b/>
          <w:iCs/>
          <w:sz w:val="28"/>
          <w:szCs w:val="28"/>
        </w:rPr>
        <w:t xml:space="preserve">ԺԱՄԱՆԱԿԱՀԱՏՎԱԾԸ </w:t>
      </w:r>
      <w:r w:rsidR="006935D2" w:rsidRPr="006935D2">
        <w:rPr>
          <w:rFonts w:ascii="GHEA Grapalat" w:hAnsi="GHEA Grapalat"/>
          <w:b/>
          <w:iCs/>
          <w:sz w:val="28"/>
          <w:szCs w:val="28"/>
          <w:lang w:val="hy-AM"/>
        </w:rPr>
        <w:t>01</w:t>
      </w:r>
      <w:r w:rsidR="00A31723" w:rsidRPr="006935D2">
        <w:rPr>
          <w:rFonts w:ascii="GHEA Grapalat" w:hAnsi="GHEA Grapalat"/>
          <w:b/>
          <w:iCs/>
          <w:sz w:val="28"/>
          <w:szCs w:val="28"/>
        </w:rPr>
        <w:t>.0</w:t>
      </w:r>
      <w:r w:rsidR="006935D2" w:rsidRPr="006935D2">
        <w:rPr>
          <w:rFonts w:ascii="GHEA Grapalat" w:hAnsi="GHEA Grapalat"/>
          <w:b/>
          <w:iCs/>
          <w:sz w:val="28"/>
          <w:szCs w:val="28"/>
          <w:lang w:val="hy-AM"/>
        </w:rPr>
        <w:t>6</w:t>
      </w:r>
      <w:r w:rsidR="00672874" w:rsidRPr="006935D2">
        <w:rPr>
          <w:rFonts w:ascii="GHEA Grapalat" w:hAnsi="GHEA Grapalat"/>
          <w:b/>
          <w:iCs/>
          <w:sz w:val="28"/>
          <w:szCs w:val="28"/>
        </w:rPr>
        <w:t>.2026</w:t>
      </w:r>
      <w:r w:rsidR="00CC1E26" w:rsidRPr="006935D2">
        <w:rPr>
          <w:rFonts w:ascii="GHEA Grapalat" w:hAnsi="GHEA Grapalat"/>
          <w:b/>
          <w:iCs/>
          <w:sz w:val="28"/>
          <w:szCs w:val="28"/>
        </w:rPr>
        <w:t xml:space="preserve"> – </w:t>
      </w:r>
      <w:r w:rsidR="006935D2" w:rsidRPr="006935D2">
        <w:rPr>
          <w:rFonts w:ascii="GHEA Grapalat" w:hAnsi="GHEA Grapalat"/>
          <w:b/>
          <w:iCs/>
          <w:sz w:val="28"/>
          <w:szCs w:val="28"/>
          <w:lang w:val="hy-AM"/>
        </w:rPr>
        <w:t>05</w:t>
      </w:r>
      <w:r w:rsidR="00D46A7A" w:rsidRPr="006935D2">
        <w:rPr>
          <w:rFonts w:ascii="GHEA Grapalat" w:hAnsi="GHEA Grapalat"/>
          <w:b/>
          <w:iCs/>
          <w:sz w:val="28"/>
          <w:szCs w:val="28"/>
        </w:rPr>
        <w:t>.</w:t>
      </w:r>
      <w:r w:rsidR="00A31723" w:rsidRPr="006935D2">
        <w:rPr>
          <w:rFonts w:ascii="GHEA Grapalat" w:hAnsi="GHEA Grapalat"/>
          <w:b/>
          <w:iCs/>
          <w:sz w:val="28"/>
          <w:szCs w:val="28"/>
        </w:rPr>
        <w:t>0</w:t>
      </w:r>
      <w:r w:rsidR="006935D2" w:rsidRPr="006935D2">
        <w:rPr>
          <w:rFonts w:ascii="GHEA Grapalat" w:hAnsi="GHEA Grapalat"/>
          <w:b/>
          <w:iCs/>
          <w:sz w:val="28"/>
          <w:szCs w:val="28"/>
          <w:lang w:val="hy-AM"/>
        </w:rPr>
        <w:t>6</w:t>
      </w:r>
      <w:r w:rsidR="00672874" w:rsidRPr="006935D2">
        <w:rPr>
          <w:rFonts w:ascii="GHEA Grapalat" w:hAnsi="GHEA Grapalat"/>
          <w:b/>
          <w:iCs/>
          <w:sz w:val="28"/>
          <w:szCs w:val="28"/>
        </w:rPr>
        <w:t>.2026</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705" w:type="dxa"/>
        <w:tblInd w:w="175" w:type="dxa"/>
        <w:tblLayout w:type="fixed"/>
        <w:tblLook w:val="04A0" w:firstRow="1" w:lastRow="0" w:firstColumn="1" w:lastColumn="0" w:noHBand="0" w:noVBand="1"/>
      </w:tblPr>
      <w:tblGrid>
        <w:gridCol w:w="630"/>
        <w:gridCol w:w="2430"/>
        <w:gridCol w:w="7201"/>
        <w:gridCol w:w="1516"/>
        <w:gridCol w:w="1070"/>
        <w:gridCol w:w="1338"/>
        <w:gridCol w:w="1520"/>
      </w:tblGrid>
      <w:tr w:rsidR="00180D4E" w:rsidRPr="00816962" w14:paraId="60C77D69" w14:textId="77777777" w:rsidTr="00F670B0">
        <w:trPr>
          <w:trHeight w:val="589"/>
        </w:trPr>
        <w:tc>
          <w:tcPr>
            <w:tcW w:w="630"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430" w:type="dxa"/>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201"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816962" w14:paraId="3A7A3CBA" w14:textId="77777777" w:rsidTr="005D40CA">
        <w:trPr>
          <w:trHeight w:val="392"/>
        </w:trPr>
        <w:tc>
          <w:tcPr>
            <w:tcW w:w="15705" w:type="dxa"/>
            <w:gridSpan w:val="7"/>
            <w:shd w:val="clear" w:color="auto" w:fill="F7CAAC" w:themeFill="accent2" w:themeFillTint="66"/>
          </w:tcPr>
          <w:p w14:paraId="602304C1" w14:textId="5307F9DA" w:rsidR="00D8089A" w:rsidRPr="00816962" w:rsidRDefault="00D8089A" w:rsidP="00727C75">
            <w:pPr>
              <w:jc w:val="center"/>
              <w:rPr>
                <w:rFonts w:ascii="GHEA Grapalat" w:hAnsi="GHEA Grapalat"/>
                <w:b/>
                <w:i/>
                <w:sz w:val="28"/>
                <w:szCs w:val="28"/>
                <w:lang w:val="hy-AM"/>
              </w:rPr>
            </w:pPr>
            <w:r w:rsidRPr="00816962">
              <w:rPr>
                <w:rFonts w:ascii="GHEA Grapalat" w:hAnsi="GHEA Grapalat"/>
                <w:b/>
                <w:i/>
                <w:sz w:val="28"/>
                <w:szCs w:val="28"/>
              </w:rPr>
              <w:t xml:space="preserve">ԴԱՏԱՎՈՐ </w:t>
            </w:r>
            <w:r w:rsidR="004C3586" w:rsidRPr="00816962">
              <w:rPr>
                <w:rFonts w:ascii="GHEA Grapalat" w:hAnsi="GHEA Grapalat"/>
                <w:b/>
                <w:i/>
                <w:sz w:val="28"/>
                <w:szCs w:val="28"/>
                <w:lang w:val="hy-AM"/>
              </w:rPr>
              <w:t>Կ</w:t>
            </w:r>
            <w:r w:rsidR="004C3586" w:rsidRPr="00816962">
              <w:rPr>
                <w:rFonts w:ascii="Cambria Math" w:hAnsi="Cambria Math" w:cs="Cambria Math"/>
                <w:b/>
                <w:i/>
                <w:sz w:val="28"/>
                <w:szCs w:val="28"/>
                <w:lang w:val="hy-AM"/>
              </w:rPr>
              <w:t>․</w:t>
            </w:r>
            <w:r w:rsidR="004C3586" w:rsidRPr="00816962">
              <w:rPr>
                <w:rFonts w:ascii="GHEA Grapalat" w:hAnsi="GHEA Grapalat"/>
                <w:b/>
                <w:i/>
                <w:sz w:val="28"/>
                <w:szCs w:val="28"/>
                <w:lang w:val="hy-AM"/>
              </w:rPr>
              <w:t xml:space="preserve"> Բադալյան</w:t>
            </w:r>
          </w:p>
        </w:tc>
      </w:tr>
      <w:tr w:rsidR="002E18F2" w:rsidRPr="00816962" w14:paraId="724F1B61" w14:textId="77777777" w:rsidTr="00F670B0">
        <w:trPr>
          <w:trHeight w:val="261"/>
        </w:trPr>
        <w:tc>
          <w:tcPr>
            <w:tcW w:w="630" w:type="dxa"/>
          </w:tcPr>
          <w:p w14:paraId="7E787286" w14:textId="2CC31031" w:rsidR="002E18F2" w:rsidRPr="006935D2" w:rsidRDefault="002E18F2" w:rsidP="002E18F2">
            <w:pPr>
              <w:rPr>
                <w:rFonts w:ascii="GHEA Grapalat" w:hAnsi="GHEA Grapalat"/>
                <w:bCs/>
                <w:sz w:val="24"/>
                <w:szCs w:val="24"/>
                <w:lang w:val="en-US"/>
              </w:rPr>
            </w:pPr>
            <w:r w:rsidRPr="006935D2">
              <w:rPr>
                <w:rFonts w:ascii="GHEA Grapalat" w:hAnsi="GHEA Grapalat"/>
                <w:bCs/>
                <w:sz w:val="24"/>
                <w:szCs w:val="24"/>
                <w:lang w:val="en-US"/>
              </w:rPr>
              <w:t>1.</w:t>
            </w:r>
          </w:p>
        </w:tc>
        <w:tc>
          <w:tcPr>
            <w:tcW w:w="2430" w:type="dxa"/>
          </w:tcPr>
          <w:p w14:paraId="25FA9505" w14:textId="234A87E8" w:rsidR="002E18F2" w:rsidRPr="006935D2" w:rsidRDefault="002E18F2" w:rsidP="002E18F2">
            <w:pPr>
              <w:jc w:val="center"/>
              <w:rPr>
                <w:rFonts w:ascii="GHEA Grapalat" w:hAnsi="GHEA Grapalat"/>
                <w:bCs/>
                <w:sz w:val="24"/>
                <w:szCs w:val="24"/>
                <w:lang w:val="hy-AM"/>
              </w:rPr>
            </w:pPr>
            <w:r w:rsidRPr="006935D2">
              <w:rPr>
                <w:rFonts w:ascii="GHEA Grapalat" w:hAnsi="GHEA Grapalat"/>
                <w:bCs/>
                <w:sz w:val="24"/>
                <w:szCs w:val="24"/>
                <w:lang w:val="hy-AM"/>
              </w:rPr>
              <w:t>ՀԿԴ/0238/02/23</w:t>
            </w:r>
          </w:p>
        </w:tc>
        <w:tc>
          <w:tcPr>
            <w:tcW w:w="7201" w:type="dxa"/>
          </w:tcPr>
          <w:p w14:paraId="1933AB5F" w14:textId="7D4C99AE" w:rsidR="002E18F2" w:rsidRPr="006935D2" w:rsidRDefault="002E18F2" w:rsidP="002E18F2">
            <w:pPr>
              <w:jc w:val="both"/>
              <w:rPr>
                <w:rFonts w:ascii="GHEA Grapalat" w:hAnsi="GHEA Grapalat"/>
                <w:bCs/>
                <w:sz w:val="24"/>
                <w:szCs w:val="24"/>
                <w:lang w:val="hy-AM"/>
              </w:rPr>
            </w:pPr>
            <w:r w:rsidRPr="006935D2">
              <w:rPr>
                <w:rFonts w:ascii="GHEA Grapalat" w:eastAsia="Times New Roman" w:hAnsi="GHEA Grapalat" w:cs="Sylfaen"/>
                <w:bCs/>
                <w:sz w:val="24"/>
                <w:szCs w:val="24"/>
                <w:lang w:val="hy-AM"/>
              </w:rPr>
              <w:t>Ըստ հայցի՝ ՀՀ գլխավոր դատախազության ընդդեմ ՀՀ պաշտպանության նախարարության, Արտյոմ Մխիթարի Մանուկյանի, երրորդ անձ՝ Ալեքս Ավետիսյանի՝ առուվաճառքի պայմանագիրն անվավեր ճանաչելու և անվավերության հետևանքներ կիրառելու պահանջի մասին</w:t>
            </w:r>
          </w:p>
        </w:tc>
        <w:tc>
          <w:tcPr>
            <w:tcW w:w="1516" w:type="dxa"/>
          </w:tcPr>
          <w:p w14:paraId="6E422B15" w14:textId="7EB0B692" w:rsidR="002E18F2" w:rsidRPr="006935D2" w:rsidRDefault="002E18F2" w:rsidP="002E18F2">
            <w:pPr>
              <w:jc w:val="center"/>
              <w:rPr>
                <w:rFonts w:ascii="GHEA Grapalat" w:hAnsi="GHEA Grapalat"/>
                <w:bCs/>
                <w:sz w:val="24"/>
                <w:szCs w:val="24"/>
                <w:lang w:val="hy-AM"/>
              </w:rPr>
            </w:pPr>
            <w:r w:rsidRPr="006935D2">
              <w:rPr>
                <w:rFonts w:ascii="GHEA Grapalat" w:hAnsi="GHEA Grapalat"/>
                <w:bCs/>
                <w:sz w:val="24"/>
                <w:szCs w:val="24"/>
                <w:lang w:val="en-US"/>
              </w:rPr>
              <w:t>01.06.2026</w:t>
            </w:r>
          </w:p>
        </w:tc>
        <w:tc>
          <w:tcPr>
            <w:tcW w:w="1070" w:type="dxa"/>
          </w:tcPr>
          <w:p w14:paraId="7B7BC115" w14:textId="5C5903BC" w:rsidR="002E18F2" w:rsidRPr="006935D2" w:rsidRDefault="002E18F2" w:rsidP="002E18F2">
            <w:pPr>
              <w:jc w:val="center"/>
              <w:rPr>
                <w:rFonts w:ascii="GHEA Grapalat" w:hAnsi="GHEA Grapalat"/>
                <w:bCs/>
                <w:sz w:val="24"/>
                <w:szCs w:val="24"/>
                <w:vertAlign w:val="superscript"/>
                <w:lang w:val="hy-AM"/>
              </w:rPr>
            </w:pPr>
            <w:r w:rsidRPr="006935D2">
              <w:rPr>
                <w:rFonts w:ascii="GHEA Grapalat" w:hAnsi="GHEA Grapalat"/>
                <w:bCs/>
                <w:sz w:val="24"/>
                <w:szCs w:val="24"/>
                <w:lang w:val="en-US"/>
              </w:rPr>
              <w:t>10:00</w:t>
            </w:r>
          </w:p>
        </w:tc>
        <w:tc>
          <w:tcPr>
            <w:tcW w:w="1338" w:type="dxa"/>
          </w:tcPr>
          <w:p w14:paraId="55AB3797" w14:textId="5DF13782" w:rsidR="002E18F2" w:rsidRPr="006935D2" w:rsidRDefault="002E18F2" w:rsidP="002E18F2">
            <w:pPr>
              <w:jc w:val="center"/>
              <w:rPr>
                <w:rFonts w:ascii="GHEA Grapalat" w:hAnsi="GHEA Grapalat"/>
                <w:bCs/>
                <w:sz w:val="24"/>
                <w:szCs w:val="24"/>
                <w:lang w:val="hy-AM"/>
              </w:rPr>
            </w:pPr>
            <w:r w:rsidRPr="006935D2">
              <w:rPr>
                <w:rFonts w:ascii="GHEA Grapalat" w:hAnsi="GHEA Grapalat"/>
                <w:bCs/>
                <w:sz w:val="24"/>
                <w:szCs w:val="24"/>
                <w:lang w:val="en-US"/>
              </w:rPr>
              <w:t>8</w:t>
            </w:r>
          </w:p>
        </w:tc>
        <w:tc>
          <w:tcPr>
            <w:tcW w:w="1520" w:type="dxa"/>
          </w:tcPr>
          <w:p w14:paraId="24808A87" w14:textId="09EB6BDE" w:rsidR="002E18F2" w:rsidRPr="006935D2" w:rsidRDefault="002E18F2" w:rsidP="002E18F2">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2E18F2" w:rsidRPr="00816962" w14:paraId="34AE173B" w14:textId="77777777" w:rsidTr="00F670B0">
        <w:trPr>
          <w:trHeight w:val="261"/>
        </w:trPr>
        <w:tc>
          <w:tcPr>
            <w:tcW w:w="630" w:type="dxa"/>
          </w:tcPr>
          <w:p w14:paraId="18354AF2" w14:textId="62247C57" w:rsidR="002E18F2" w:rsidRPr="006935D2" w:rsidRDefault="002E18F2" w:rsidP="002E18F2">
            <w:pPr>
              <w:rPr>
                <w:rFonts w:ascii="GHEA Grapalat" w:hAnsi="GHEA Grapalat"/>
                <w:bCs/>
                <w:sz w:val="24"/>
                <w:szCs w:val="24"/>
                <w:lang w:val="en-US"/>
              </w:rPr>
            </w:pPr>
            <w:r w:rsidRPr="006935D2">
              <w:rPr>
                <w:rFonts w:ascii="GHEA Grapalat" w:hAnsi="GHEA Grapalat"/>
                <w:bCs/>
                <w:sz w:val="24"/>
                <w:szCs w:val="24"/>
                <w:lang w:val="en-US"/>
              </w:rPr>
              <w:t>2.</w:t>
            </w:r>
          </w:p>
        </w:tc>
        <w:tc>
          <w:tcPr>
            <w:tcW w:w="2430" w:type="dxa"/>
          </w:tcPr>
          <w:p w14:paraId="52DD0269" w14:textId="2795DDDF" w:rsidR="002E18F2" w:rsidRPr="006935D2" w:rsidRDefault="002E18F2" w:rsidP="002E18F2">
            <w:pPr>
              <w:jc w:val="center"/>
              <w:rPr>
                <w:rFonts w:ascii="GHEA Grapalat" w:hAnsi="GHEA Grapalat"/>
                <w:bCs/>
                <w:sz w:val="24"/>
                <w:szCs w:val="24"/>
                <w:lang w:val="hy-AM"/>
              </w:rPr>
            </w:pPr>
            <w:r w:rsidRPr="006935D2">
              <w:rPr>
                <w:rFonts w:ascii="GHEA Grapalat" w:hAnsi="GHEA Grapalat"/>
                <w:bCs/>
                <w:sz w:val="24"/>
                <w:szCs w:val="24"/>
                <w:lang w:val="hy-AM"/>
              </w:rPr>
              <w:t>ՀԿԴ/0154/02/23</w:t>
            </w:r>
          </w:p>
        </w:tc>
        <w:tc>
          <w:tcPr>
            <w:tcW w:w="7201" w:type="dxa"/>
          </w:tcPr>
          <w:p w14:paraId="03B24CD7" w14:textId="3B6D6CA8" w:rsidR="002E18F2" w:rsidRPr="006935D2" w:rsidRDefault="002E18F2" w:rsidP="002E18F2">
            <w:pPr>
              <w:jc w:val="both"/>
              <w:rPr>
                <w:rFonts w:ascii="GHEA Grapalat" w:hAnsi="GHEA Grapalat" w:cs="Arial"/>
                <w:bCs/>
                <w:sz w:val="24"/>
                <w:szCs w:val="24"/>
                <w:lang w:val="hy-AM"/>
              </w:rPr>
            </w:pPr>
            <w:r w:rsidRPr="006935D2">
              <w:rPr>
                <w:rFonts w:ascii="GHEA Grapalat" w:eastAsia="Times New Roman" w:hAnsi="GHEA Grapalat" w:cs="Sylfaen"/>
                <w:bCs/>
                <w:sz w:val="24"/>
                <w:szCs w:val="24"/>
                <w:lang w:val="hy-AM"/>
              </w:rPr>
              <w:t xml:space="preserve">Ըստ հայցի՝ </w:t>
            </w:r>
            <w:r w:rsidRPr="006935D2">
              <w:rPr>
                <w:rFonts w:ascii="GHEA Grapalat" w:eastAsia="Times New Roman" w:hAnsi="GHEA Grapalat" w:cs="Sylfaen"/>
                <w:bCs/>
                <w:sz w:val="24"/>
                <w:szCs w:val="24"/>
                <w:lang w:val="hy-AM" w:eastAsia="x-none"/>
              </w:rPr>
              <w:t>ՀՀ գլխավոր դատախազության ընդդեմ Կոտայքի մարզպետարանի, Էմիլ Ռուբիկի Հակոբյանի, վեճի առարկայի նկատմամբ ինքնուրույն պահանջ չներկայացնող երրորդ անձինք Գրիգոր Անդրանիկի Գևորգյանի և ՀՀ կադաստրի կոմիտեի՝ աճուրդներն անվավեր ճանաչելու և անվավերության հետևանքներ կիրառելու պահանջների մասին</w:t>
            </w:r>
          </w:p>
        </w:tc>
        <w:tc>
          <w:tcPr>
            <w:tcW w:w="1516" w:type="dxa"/>
          </w:tcPr>
          <w:p w14:paraId="6A3A8DA6" w14:textId="6FEE4F28"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en-US"/>
              </w:rPr>
              <w:t>01.06.2026</w:t>
            </w:r>
          </w:p>
        </w:tc>
        <w:tc>
          <w:tcPr>
            <w:tcW w:w="1070" w:type="dxa"/>
          </w:tcPr>
          <w:p w14:paraId="63590653" w14:textId="245FA17A" w:rsidR="002E18F2" w:rsidRPr="006935D2" w:rsidRDefault="002E18F2" w:rsidP="002E18F2">
            <w:pPr>
              <w:jc w:val="center"/>
              <w:rPr>
                <w:rFonts w:ascii="GHEA Grapalat" w:hAnsi="GHEA Grapalat"/>
                <w:bCs/>
                <w:sz w:val="24"/>
                <w:szCs w:val="24"/>
                <w:lang w:val="hy-AM"/>
              </w:rPr>
            </w:pPr>
            <w:r w:rsidRPr="006935D2">
              <w:rPr>
                <w:rFonts w:ascii="GHEA Grapalat" w:hAnsi="GHEA Grapalat"/>
                <w:bCs/>
                <w:sz w:val="24"/>
                <w:szCs w:val="24"/>
                <w:lang w:val="en-US"/>
              </w:rPr>
              <w:t>11:00</w:t>
            </w:r>
          </w:p>
        </w:tc>
        <w:tc>
          <w:tcPr>
            <w:tcW w:w="1338" w:type="dxa"/>
          </w:tcPr>
          <w:p w14:paraId="69548301" w14:textId="03C28730" w:rsidR="002E18F2" w:rsidRPr="006935D2" w:rsidRDefault="002E18F2" w:rsidP="002E18F2">
            <w:pPr>
              <w:jc w:val="center"/>
              <w:rPr>
                <w:rFonts w:ascii="GHEA Grapalat" w:hAnsi="GHEA Grapalat"/>
                <w:bCs/>
                <w:sz w:val="24"/>
                <w:szCs w:val="24"/>
                <w:lang w:val="hy-AM"/>
              </w:rPr>
            </w:pPr>
            <w:r w:rsidRPr="006935D2">
              <w:rPr>
                <w:rFonts w:ascii="GHEA Grapalat" w:hAnsi="GHEA Grapalat"/>
                <w:bCs/>
                <w:sz w:val="24"/>
                <w:szCs w:val="24"/>
                <w:lang w:val="en-US"/>
              </w:rPr>
              <w:t>8</w:t>
            </w:r>
          </w:p>
        </w:tc>
        <w:tc>
          <w:tcPr>
            <w:tcW w:w="1520" w:type="dxa"/>
          </w:tcPr>
          <w:p w14:paraId="6A32A9EF" w14:textId="58C8E2F3" w:rsidR="002E18F2" w:rsidRPr="006935D2" w:rsidRDefault="002E18F2" w:rsidP="002E18F2">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2E18F2" w:rsidRPr="00816962" w14:paraId="14ED3038" w14:textId="77777777" w:rsidTr="00F670B0">
        <w:trPr>
          <w:trHeight w:val="274"/>
        </w:trPr>
        <w:tc>
          <w:tcPr>
            <w:tcW w:w="630" w:type="dxa"/>
          </w:tcPr>
          <w:p w14:paraId="15BE115F" w14:textId="42DAE232" w:rsidR="002E18F2" w:rsidRPr="006935D2" w:rsidRDefault="002E18F2" w:rsidP="002E18F2">
            <w:pPr>
              <w:rPr>
                <w:rFonts w:ascii="GHEA Grapalat" w:hAnsi="GHEA Grapalat"/>
                <w:bCs/>
                <w:sz w:val="24"/>
                <w:szCs w:val="24"/>
                <w:lang w:val="en-US"/>
              </w:rPr>
            </w:pPr>
            <w:r w:rsidRPr="006935D2">
              <w:rPr>
                <w:rFonts w:ascii="GHEA Grapalat" w:hAnsi="GHEA Grapalat"/>
                <w:bCs/>
                <w:sz w:val="24"/>
                <w:szCs w:val="24"/>
                <w:lang w:val="en-US"/>
              </w:rPr>
              <w:t>3.</w:t>
            </w:r>
          </w:p>
        </w:tc>
        <w:tc>
          <w:tcPr>
            <w:tcW w:w="2430" w:type="dxa"/>
          </w:tcPr>
          <w:p w14:paraId="37AD224F" w14:textId="2DB76C0E"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ՀԿԴ/0243/02/25</w:t>
            </w:r>
          </w:p>
        </w:tc>
        <w:tc>
          <w:tcPr>
            <w:tcW w:w="7201" w:type="dxa"/>
          </w:tcPr>
          <w:p w14:paraId="0809FE67" w14:textId="70B91E83" w:rsidR="002E18F2" w:rsidRPr="006935D2" w:rsidRDefault="002E18F2" w:rsidP="002E18F2">
            <w:pPr>
              <w:jc w:val="both"/>
              <w:rPr>
                <w:rFonts w:ascii="GHEA Grapalat" w:hAnsi="GHEA Grapalat"/>
                <w:bCs/>
                <w:sz w:val="24"/>
                <w:szCs w:val="24"/>
              </w:rPr>
            </w:pPr>
            <w:r w:rsidRPr="006935D2">
              <w:rPr>
                <w:rFonts w:ascii="GHEA Grapalat" w:eastAsia="Times New Roman" w:hAnsi="GHEA Grapalat" w:cs="Sylfaen"/>
                <w:bCs/>
                <w:sz w:val="24"/>
                <w:szCs w:val="24"/>
                <w:lang w:val="hy-AM"/>
              </w:rPr>
              <w:t xml:space="preserve">Ըստ հայցի՝ ՀՀ գլխավոր դատախազության </w:t>
            </w:r>
            <w:r w:rsidRPr="006935D2">
              <w:rPr>
                <w:rFonts w:ascii="GHEA Grapalat" w:hAnsi="GHEA Grapalat" w:cs="Sylfaen"/>
                <w:bCs/>
                <w:sz w:val="24"/>
                <w:szCs w:val="24"/>
                <w:lang w:val="hy-AM"/>
              </w:rPr>
              <w:t xml:space="preserve">ընդդեմ Սամվել Ռուբենի Կճոյանի, </w:t>
            </w:r>
            <w:r w:rsidRPr="006935D2">
              <w:rPr>
                <w:rFonts w:ascii="GHEA Grapalat" w:eastAsia="Times New Roman" w:hAnsi="GHEA Grapalat" w:cs="Sylfaen"/>
                <w:bCs/>
                <w:sz w:val="24"/>
                <w:szCs w:val="24"/>
                <w:lang w:val="hy-AM"/>
              </w:rPr>
              <w:t>երրորդ անձ՝ Երևան համայնքի</w:t>
            </w:r>
            <w:r w:rsidRPr="006935D2">
              <w:rPr>
                <w:rFonts w:ascii="GHEA Grapalat" w:hAnsi="GHEA Grapalat" w:cs="Sylfaen"/>
                <w:bCs/>
                <w:sz w:val="24"/>
                <w:szCs w:val="24"/>
                <w:lang w:val="hy-AM"/>
              </w:rPr>
              <w:t>՝ հողամասի կառուցապատման իրավունքը դադարեցնելու պահանջի մասին</w:t>
            </w:r>
          </w:p>
        </w:tc>
        <w:tc>
          <w:tcPr>
            <w:tcW w:w="1516" w:type="dxa"/>
          </w:tcPr>
          <w:p w14:paraId="027176C2" w14:textId="08D48818"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en-US"/>
              </w:rPr>
              <w:t>01.06.2026</w:t>
            </w:r>
          </w:p>
        </w:tc>
        <w:tc>
          <w:tcPr>
            <w:tcW w:w="1070" w:type="dxa"/>
          </w:tcPr>
          <w:p w14:paraId="55E5B2F0" w14:textId="5C75C7F9" w:rsidR="002E18F2" w:rsidRPr="006935D2" w:rsidRDefault="002E18F2" w:rsidP="002E18F2">
            <w:pPr>
              <w:jc w:val="center"/>
              <w:rPr>
                <w:rFonts w:ascii="GHEA Grapalat" w:hAnsi="GHEA Grapalat"/>
                <w:bCs/>
                <w:sz w:val="24"/>
                <w:szCs w:val="24"/>
                <w:vertAlign w:val="superscript"/>
                <w:lang w:val="hy-AM"/>
              </w:rPr>
            </w:pPr>
            <w:r w:rsidRPr="006935D2">
              <w:rPr>
                <w:rFonts w:ascii="GHEA Grapalat" w:hAnsi="GHEA Grapalat"/>
                <w:bCs/>
                <w:sz w:val="24"/>
                <w:szCs w:val="24"/>
                <w:lang w:val="en-US"/>
              </w:rPr>
              <w:t>14:00</w:t>
            </w:r>
          </w:p>
        </w:tc>
        <w:tc>
          <w:tcPr>
            <w:tcW w:w="1338" w:type="dxa"/>
          </w:tcPr>
          <w:p w14:paraId="680E7F73" w14:textId="2D8591B2" w:rsidR="002E18F2" w:rsidRPr="006935D2" w:rsidRDefault="002E18F2" w:rsidP="002E18F2">
            <w:pPr>
              <w:jc w:val="center"/>
              <w:rPr>
                <w:rFonts w:ascii="GHEA Grapalat" w:hAnsi="GHEA Grapalat"/>
                <w:bCs/>
                <w:sz w:val="24"/>
                <w:szCs w:val="24"/>
                <w:lang w:val="hy-AM"/>
              </w:rPr>
            </w:pPr>
            <w:r w:rsidRPr="006935D2">
              <w:rPr>
                <w:rFonts w:ascii="GHEA Grapalat" w:hAnsi="GHEA Grapalat"/>
                <w:bCs/>
                <w:sz w:val="24"/>
                <w:szCs w:val="24"/>
                <w:lang w:val="en-US"/>
              </w:rPr>
              <w:t>8</w:t>
            </w:r>
          </w:p>
        </w:tc>
        <w:tc>
          <w:tcPr>
            <w:tcW w:w="1520" w:type="dxa"/>
          </w:tcPr>
          <w:p w14:paraId="0F3C3C97" w14:textId="78332543"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դռնբաց</w:t>
            </w:r>
          </w:p>
        </w:tc>
      </w:tr>
      <w:tr w:rsidR="002E18F2" w:rsidRPr="00816962" w14:paraId="7B236BDC" w14:textId="77777777" w:rsidTr="00F670B0">
        <w:trPr>
          <w:trHeight w:val="274"/>
        </w:trPr>
        <w:tc>
          <w:tcPr>
            <w:tcW w:w="630" w:type="dxa"/>
          </w:tcPr>
          <w:p w14:paraId="612A0DE1" w14:textId="3BD704AB" w:rsidR="002E18F2" w:rsidRPr="006935D2" w:rsidRDefault="002E18F2" w:rsidP="002E18F2">
            <w:pPr>
              <w:rPr>
                <w:rFonts w:ascii="GHEA Grapalat" w:hAnsi="GHEA Grapalat"/>
                <w:bCs/>
                <w:sz w:val="24"/>
                <w:szCs w:val="24"/>
                <w:lang w:val="en-US"/>
              </w:rPr>
            </w:pPr>
            <w:r w:rsidRPr="006935D2">
              <w:rPr>
                <w:rFonts w:ascii="GHEA Grapalat" w:hAnsi="GHEA Grapalat"/>
                <w:bCs/>
                <w:sz w:val="24"/>
                <w:szCs w:val="24"/>
                <w:lang w:val="en-US"/>
              </w:rPr>
              <w:t>4.</w:t>
            </w:r>
          </w:p>
        </w:tc>
        <w:tc>
          <w:tcPr>
            <w:tcW w:w="2430" w:type="dxa"/>
          </w:tcPr>
          <w:p w14:paraId="2563627B" w14:textId="5D29861B"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ՀԿԴ/0028/02/26</w:t>
            </w:r>
          </w:p>
        </w:tc>
        <w:tc>
          <w:tcPr>
            <w:tcW w:w="7201" w:type="dxa"/>
          </w:tcPr>
          <w:p w14:paraId="70C5D82E" w14:textId="1D0AA2EF" w:rsidR="002E18F2" w:rsidRPr="006935D2" w:rsidRDefault="002E18F2" w:rsidP="002E18F2">
            <w:pPr>
              <w:jc w:val="both"/>
              <w:rPr>
                <w:rFonts w:ascii="GHEA Grapalat" w:hAnsi="GHEA Grapalat"/>
                <w:bCs/>
                <w:sz w:val="24"/>
                <w:szCs w:val="24"/>
              </w:rPr>
            </w:pPr>
            <w:r w:rsidRPr="006935D2">
              <w:rPr>
                <w:rFonts w:ascii="GHEA Grapalat" w:eastAsia="Times New Roman" w:hAnsi="GHEA Grapalat" w:cs="Sylfaen"/>
                <w:bCs/>
                <w:sz w:val="24"/>
                <w:szCs w:val="24"/>
                <w:lang w:val="hy-AM" w:eastAsia="x-none"/>
              </w:rPr>
              <w:t xml:space="preserve">Ըստ հայցի՝ </w:t>
            </w:r>
            <w:r w:rsidRPr="006935D2">
              <w:rPr>
                <w:rFonts w:ascii="GHEA Grapalat" w:eastAsia="Times New Roman" w:hAnsi="GHEA Grapalat" w:cs="Sylfaen"/>
                <w:bCs/>
                <w:sz w:val="24"/>
                <w:szCs w:val="24"/>
                <w:lang w:val="hy-AM"/>
              </w:rPr>
              <w:t>ՀՀ գլխավոր դատախազության ընդդեմ Չարենցավան համայնքի և «Գազպրոմ Արմենիա» ՓԲ ընկերության՝ 2009թ. հունվարի 27-ի թիվ 145 համարի առուվաճառքի պայմանագիրն անվավեր ճանաչելու և անվավերության հետևանք կիրառելու պահանջի մասին</w:t>
            </w:r>
          </w:p>
        </w:tc>
        <w:tc>
          <w:tcPr>
            <w:tcW w:w="1516" w:type="dxa"/>
          </w:tcPr>
          <w:p w14:paraId="71035232" w14:textId="3C197E98"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en-US"/>
              </w:rPr>
              <w:t>02.06.2026</w:t>
            </w:r>
          </w:p>
        </w:tc>
        <w:tc>
          <w:tcPr>
            <w:tcW w:w="1070" w:type="dxa"/>
          </w:tcPr>
          <w:p w14:paraId="2775412D" w14:textId="391A69E8" w:rsidR="002E18F2" w:rsidRPr="006935D2" w:rsidRDefault="002E18F2" w:rsidP="002E18F2">
            <w:pPr>
              <w:jc w:val="center"/>
              <w:rPr>
                <w:rFonts w:ascii="GHEA Grapalat" w:hAnsi="GHEA Grapalat"/>
                <w:bCs/>
                <w:sz w:val="24"/>
                <w:szCs w:val="24"/>
                <w:vertAlign w:val="superscript"/>
                <w:lang w:val="hy-AM"/>
              </w:rPr>
            </w:pPr>
            <w:r w:rsidRPr="006935D2">
              <w:rPr>
                <w:rFonts w:ascii="GHEA Grapalat" w:hAnsi="GHEA Grapalat"/>
                <w:bCs/>
                <w:sz w:val="24"/>
                <w:szCs w:val="24"/>
                <w:lang w:val="en-US"/>
              </w:rPr>
              <w:t>10:00</w:t>
            </w:r>
          </w:p>
        </w:tc>
        <w:tc>
          <w:tcPr>
            <w:tcW w:w="1338" w:type="dxa"/>
          </w:tcPr>
          <w:p w14:paraId="58521C4F" w14:textId="455DB735" w:rsidR="002E18F2" w:rsidRPr="006935D2" w:rsidRDefault="002E18F2" w:rsidP="002E18F2">
            <w:pPr>
              <w:jc w:val="center"/>
              <w:rPr>
                <w:rFonts w:ascii="GHEA Grapalat" w:hAnsi="GHEA Grapalat"/>
                <w:bCs/>
                <w:sz w:val="24"/>
                <w:szCs w:val="24"/>
                <w:lang w:val="hy-AM"/>
              </w:rPr>
            </w:pPr>
            <w:r w:rsidRPr="006935D2">
              <w:rPr>
                <w:rFonts w:ascii="GHEA Grapalat" w:hAnsi="GHEA Grapalat"/>
                <w:bCs/>
                <w:sz w:val="24"/>
                <w:szCs w:val="24"/>
                <w:lang w:val="en-US"/>
              </w:rPr>
              <w:t>8</w:t>
            </w:r>
          </w:p>
        </w:tc>
        <w:tc>
          <w:tcPr>
            <w:tcW w:w="1520" w:type="dxa"/>
          </w:tcPr>
          <w:p w14:paraId="6114EF0B" w14:textId="374A427F"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դռնբաց</w:t>
            </w:r>
          </w:p>
        </w:tc>
      </w:tr>
      <w:tr w:rsidR="002E18F2" w:rsidRPr="00816962" w14:paraId="7187DADD" w14:textId="77777777" w:rsidTr="00F670B0">
        <w:trPr>
          <w:trHeight w:val="408"/>
        </w:trPr>
        <w:tc>
          <w:tcPr>
            <w:tcW w:w="630" w:type="dxa"/>
          </w:tcPr>
          <w:p w14:paraId="7D70FB22" w14:textId="30EAD415" w:rsidR="002E18F2" w:rsidRPr="006935D2" w:rsidRDefault="002E18F2" w:rsidP="002E18F2">
            <w:pPr>
              <w:rPr>
                <w:rFonts w:ascii="GHEA Grapalat" w:hAnsi="GHEA Grapalat"/>
                <w:bCs/>
                <w:sz w:val="24"/>
                <w:szCs w:val="24"/>
                <w:lang w:val="en-US"/>
              </w:rPr>
            </w:pPr>
            <w:r w:rsidRPr="006935D2">
              <w:rPr>
                <w:rFonts w:ascii="GHEA Grapalat" w:hAnsi="GHEA Grapalat"/>
                <w:bCs/>
                <w:sz w:val="24"/>
                <w:szCs w:val="24"/>
                <w:lang w:val="en-US"/>
              </w:rPr>
              <w:t>5.</w:t>
            </w:r>
          </w:p>
        </w:tc>
        <w:tc>
          <w:tcPr>
            <w:tcW w:w="2430" w:type="dxa"/>
          </w:tcPr>
          <w:p w14:paraId="725F49E0" w14:textId="36E5DE99"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ՀԿԴ/0206/02/23</w:t>
            </w:r>
          </w:p>
        </w:tc>
        <w:tc>
          <w:tcPr>
            <w:tcW w:w="7201" w:type="dxa"/>
          </w:tcPr>
          <w:p w14:paraId="4CA20066" w14:textId="2B9972F8" w:rsidR="002E18F2" w:rsidRPr="006935D2" w:rsidRDefault="002E18F2" w:rsidP="002E18F2">
            <w:pPr>
              <w:jc w:val="both"/>
              <w:rPr>
                <w:rFonts w:ascii="GHEA Grapalat" w:hAnsi="GHEA Grapalat"/>
                <w:bCs/>
                <w:sz w:val="24"/>
                <w:szCs w:val="24"/>
              </w:rPr>
            </w:pPr>
            <w:r w:rsidRPr="006935D2">
              <w:rPr>
                <w:rFonts w:ascii="GHEA Grapalat" w:eastAsia="Times New Roman" w:hAnsi="GHEA Grapalat" w:cs="Sylfaen"/>
                <w:bCs/>
                <w:sz w:val="24"/>
                <w:szCs w:val="24"/>
                <w:lang w:val="hy-AM"/>
              </w:rPr>
              <w:t xml:space="preserve">Ըստ հայցի՝ </w:t>
            </w:r>
            <w:r w:rsidRPr="006935D2">
              <w:rPr>
                <w:rFonts w:ascii="GHEA Grapalat" w:eastAsia="Times New Roman" w:hAnsi="GHEA Grapalat" w:cs="Arial Armenian"/>
                <w:bCs/>
                <w:sz w:val="24"/>
                <w:szCs w:val="24"/>
                <w:lang w:val="hy-AM" w:eastAsia="x-none"/>
              </w:rPr>
              <w:t xml:space="preserve">ՀՀ գլխավոր դատախազության ապօրինի ծագում ունեցող գույքի բռնագանձման գործերով վարչության </w:t>
            </w:r>
            <w:r w:rsidRPr="006935D2">
              <w:rPr>
                <w:rFonts w:ascii="GHEA Grapalat" w:eastAsia="Times New Roman" w:hAnsi="GHEA Grapalat" w:cs="Arial Armenian"/>
                <w:bCs/>
                <w:sz w:val="24"/>
                <w:szCs w:val="24"/>
                <w:lang w:val="nb-NO" w:eastAsia="x-none"/>
              </w:rPr>
              <w:t xml:space="preserve">ընդդեմ </w:t>
            </w:r>
            <w:r w:rsidRPr="006935D2">
              <w:rPr>
                <w:rFonts w:ascii="GHEA Grapalat" w:eastAsia="Times New Roman" w:hAnsi="GHEA Grapalat" w:cs="Sylfaen"/>
                <w:bCs/>
                <w:sz w:val="24"/>
                <w:szCs w:val="24"/>
                <w:lang w:val="hy-AM"/>
              </w:rPr>
              <w:t xml:space="preserve">Կորյուն Արարատի Հակոբյանի, Աստղիկ Լևիկի Ռեհանյանի, Արարատ Կորյունի Հակոբյանի, Վարոս Կորյունի Հակոբյանի, </w:t>
            </w:r>
            <w:r w:rsidRPr="006935D2">
              <w:rPr>
                <w:rFonts w:ascii="GHEA Grapalat" w:eastAsia="Times New Roman" w:hAnsi="GHEA Grapalat" w:cs="Sylfaen"/>
                <w:bCs/>
                <w:sz w:val="24"/>
                <w:szCs w:val="24"/>
                <w:lang w:val="hy-AM"/>
              </w:rPr>
              <w:lastRenderedPageBreak/>
              <w:t>Արմինե Արայի Աղաջանյանի՝ ապօրինի ծագում ունեցող գույքի բռնագանձման պահանջի մասին</w:t>
            </w:r>
          </w:p>
        </w:tc>
        <w:tc>
          <w:tcPr>
            <w:tcW w:w="1516" w:type="dxa"/>
          </w:tcPr>
          <w:p w14:paraId="7DF623CA" w14:textId="38DC5056"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en-US"/>
              </w:rPr>
              <w:lastRenderedPageBreak/>
              <w:t>02.06.2026</w:t>
            </w:r>
          </w:p>
        </w:tc>
        <w:tc>
          <w:tcPr>
            <w:tcW w:w="1070" w:type="dxa"/>
          </w:tcPr>
          <w:p w14:paraId="66C7FB4F" w14:textId="7702CE94" w:rsidR="002E18F2" w:rsidRPr="006935D2" w:rsidRDefault="002E18F2" w:rsidP="002E18F2">
            <w:pPr>
              <w:jc w:val="center"/>
              <w:rPr>
                <w:rFonts w:ascii="GHEA Grapalat" w:hAnsi="GHEA Grapalat"/>
                <w:bCs/>
                <w:sz w:val="24"/>
                <w:szCs w:val="24"/>
                <w:vertAlign w:val="superscript"/>
                <w:lang w:val="hy-AM"/>
              </w:rPr>
            </w:pPr>
            <w:r w:rsidRPr="006935D2">
              <w:rPr>
                <w:rFonts w:ascii="GHEA Grapalat" w:hAnsi="GHEA Grapalat"/>
                <w:bCs/>
                <w:sz w:val="24"/>
                <w:szCs w:val="24"/>
                <w:lang w:val="en-US"/>
              </w:rPr>
              <w:t>14:00</w:t>
            </w:r>
          </w:p>
        </w:tc>
        <w:tc>
          <w:tcPr>
            <w:tcW w:w="1338" w:type="dxa"/>
          </w:tcPr>
          <w:p w14:paraId="2100FA84" w14:textId="41BBEDB7" w:rsidR="002E18F2" w:rsidRPr="006935D2" w:rsidRDefault="002E18F2" w:rsidP="002E18F2">
            <w:pPr>
              <w:jc w:val="center"/>
              <w:rPr>
                <w:rFonts w:ascii="GHEA Grapalat" w:hAnsi="GHEA Grapalat"/>
                <w:bCs/>
                <w:sz w:val="24"/>
                <w:szCs w:val="24"/>
                <w:lang w:val="hy-AM"/>
              </w:rPr>
            </w:pPr>
            <w:r w:rsidRPr="006935D2">
              <w:rPr>
                <w:rFonts w:ascii="GHEA Grapalat" w:hAnsi="GHEA Grapalat"/>
                <w:bCs/>
                <w:sz w:val="24"/>
                <w:szCs w:val="24"/>
                <w:lang w:val="en-US"/>
              </w:rPr>
              <w:t>8</w:t>
            </w:r>
          </w:p>
        </w:tc>
        <w:tc>
          <w:tcPr>
            <w:tcW w:w="1520" w:type="dxa"/>
          </w:tcPr>
          <w:p w14:paraId="3D97543F" w14:textId="619B5953"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դռնբաց</w:t>
            </w:r>
          </w:p>
        </w:tc>
      </w:tr>
      <w:tr w:rsidR="002E18F2" w:rsidRPr="00816962" w14:paraId="3FC753DE" w14:textId="77777777" w:rsidTr="00F670B0">
        <w:trPr>
          <w:trHeight w:val="408"/>
        </w:trPr>
        <w:tc>
          <w:tcPr>
            <w:tcW w:w="630" w:type="dxa"/>
          </w:tcPr>
          <w:p w14:paraId="2B67471F" w14:textId="7E1CC627" w:rsidR="002E18F2" w:rsidRPr="006935D2" w:rsidRDefault="002E18F2" w:rsidP="002E18F2">
            <w:pPr>
              <w:rPr>
                <w:rFonts w:ascii="GHEA Grapalat" w:hAnsi="GHEA Grapalat"/>
                <w:bCs/>
                <w:sz w:val="24"/>
                <w:szCs w:val="24"/>
                <w:lang w:val="en-US"/>
              </w:rPr>
            </w:pPr>
            <w:r w:rsidRPr="006935D2">
              <w:rPr>
                <w:rFonts w:ascii="GHEA Grapalat" w:hAnsi="GHEA Grapalat"/>
                <w:bCs/>
                <w:sz w:val="24"/>
                <w:szCs w:val="24"/>
                <w:lang w:val="en-US"/>
              </w:rPr>
              <w:t>6.</w:t>
            </w:r>
          </w:p>
        </w:tc>
        <w:tc>
          <w:tcPr>
            <w:tcW w:w="2430" w:type="dxa"/>
          </w:tcPr>
          <w:p w14:paraId="34203C51" w14:textId="1FBEA8CF"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ՀԿԴ/0126/02/25</w:t>
            </w:r>
          </w:p>
        </w:tc>
        <w:tc>
          <w:tcPr>
            <w:tcW w:w="7201" w:type="dxa"/>
          </w:tcPr>
          <w:p w14:paraId="53B6B0EA" w14:textId="705ED700" w:rsidR="002E18F2" w:rsidRPr="006935D2" w:rsidRDefault="002E18F2" w:rsidP="002E18F2">
            <w:pPr>
              <w:jc w:val="both"/>
              <w:rPr>
                <w:rFonts w:ascii="GHEA Grapalat" w:hAnsi="GHEA Grapalat"/>
                <w:bCs/>
                <w:sz w:val="24"/>
                <w:szCs w:val="24"/>
              </w:rPr>
            </w:pPr>
            <w:r w:rsidRPr="006935D2">
              <w:rPr>
                <w:rFonts w:ascii="GHEA Grapalat" w:eastAsia="Times New Roman" w:hAnsi="GHEA Grapalat" w:cs="Sylfaen"/>
                <w:bCs/>
                <w:sz w:val="24"/>
                <w:szCs w:val="24"/>
                <w:lang w:val="hy-AM"/>
              </w:rPr>
              <w:t>Ըստ հայցի՝ ՀՀ գլխավոր դատախազության ընդդեմ ՀՀ պաշտպանության նախարարության, Արթուր Գևորգյանի, երրորդ անձ Կարինե Բիրիկի Գևորգյանի՝ ՀՀ պաշտպանության նախարարության և քաղաքացի Արթուր Հրանտիկի Գևորգյանի միջև 2013 թվականի օգոստոսի 23-ին կնքված սեղանամատյանի 4480 համարով պայմանագիրը անվավեր ճանաչելու և անվավերության հետևանքներ կիրառելու պահանջի մասին</w:t>
            </w:r>
          </w:p>
        </w:tc>
        <w:tc>
          <w:tcPr>
            <w:tcW w:w="1516" w:type="dxa"/>
          </w:tcPr>
          <w:p w14:paraId="22ADD168" w14:textId="016B17FC"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en-US"/>
              </w:rPr>
              <w:t>02.06.2026</w:t>
            </w:r>
          </w:p>
        </w:tc>
        <w:tc>
          <w:tcPr>
            <w:tcW w:w="1070" w:type="dxa"/>
          </w:tcPr>
          <w:p w14:paraId="014758CE" w14:textId="0483D121" w:rsidR="002E18F2" w:rsidRPr="006935D2" w:rsidRDefault="002E18F2" w:rsidP="002E18F2">
            <w:pPr>
              <w:jc w:val="center"/>
              <w:rPr>
                <w:rFonts w:ascii="GHEA Grapalat" w:hAnsi="GHEA Grapalat"/>
                <w:bCs/>
                <w:sz w:val="24"/>
                <w:szCs w:val="24"/>
                <w:vertAlign w:val="superscript"/>
                <w:lang w:val="hy-AM"/>
              </w:rPr>
            </w:pPr>
            <w:r w:rsidRPr="006935D2">
              <w:rPr>
                <w:rFonts w:ascii="GHEA Grapalat" w:hAnsi="GHEA Grapalat"/>
                <w:bCs/>
                <w:sz w:val="24"/>
                <w:szCs w:val="24"/>
                <w:lang w:val="en-US"/>
              </w:rPr>
              <w:t>16:00</w:t>
            </w:r>
          </w:p>
        </w:tc>
        <w:tc>
          <w:tcPr>
            <w:tcW w:w="1338" w:type="dxa"/>
          </w:tcPr>
          <w:p w14:paraId="29267808" w14:textId="4FFA8367" w:rsidR="002E18F2" w:rsidRPr="006935D2" w:rsidRDefault="002E18F2" w:rsidP="002E18F2">
            <w:pPr>
              <w:jc w:val="center"/>
              <w:rPr>
                <w:rFonts w:ascii="GHEA Grapalat" w:hAnsi="GHEA Grapalat"/>
                <w:bCs/>
                <w:sz w:val="24"/>
                <w:szCs w:val="24"/>
                <w:lang w:val="hy-AM"/>
              </w:rPr>
            </w:pPr>
            <w:r w:rsidRPr="006935D2">
              <w:rPr>
                <w:rFonts w:ascii="GHEA Grapalat" w:hAnsi="GHEA Grapalat"/>
                <w:bCs/>
                <w:sz w:val="24"/>
                <w:szCs w:val="24"/>
                <w:lang w:val="en-US"/>
              </w:rPr>
              <w:t>8</w:t>
            </w:r>
          </w:p>
        </w:tc>
        <w:tc>
          <w:tcPr>
            <w:tcW w:w="1520" w:type="dxa"/>
          </w:tcPr>
          <w:p w14:paraId="43D7904B" w14:textId="588FF664"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դռնբաց</w:t>
            </w:r>
          </w:p>
        </w:tc>
      </w:tr>
      <w:tr w:rsidR="002E18F2" w:rsidRPr="00816962" w14:paraId="75974AB4" w14:textId="77777777" w:rsidTr="00F670B0">
        <w:trPr>
          <w:trHeight w:val="408"/>
        </w:trPr>
        <w:tc>
          <w:tcPr>
            <w:tcW w:w="630" w:type="dxa"/>
          </w:tcPr>
          <w:p w14:paraId="53CB4F30" w14:textId="1F46E71B" w:rsidR="002E18F2" w:rsidRPr="006935D2" w:rsidRDefault="002E18F2" w:rsidP="002E18F2">
            <w:pPr>
              <w:rPr>
                <w:rFonts w:ascii="GHEA Grapalat" w:hAnsi="GHEA Grapalat"/>
                <w:bCs/>
                <w:sz w:val="24"/>
                <w:szCs w:val="24"/>
                <w:lang w:val="en-US"/>
              </w:rPr>
            </w:pPr>
            <w:r w:rsidRPr="006935D2">
              <w:rPr>
                <w:rFonts w:ascii="GHEA Grapalat" w:hAnsi="GHEA Grapalat"/>
                <w:bCs/>
                <w:sz w:val="24"/>
                <w:szCs w:val="24"/>
                <w:lang w:val="en-US"/>
              </w:rPr>
              <w:t>7.</w:t>
            </w:r>
          </w:p>
        </w:tc>
        <w:tc>
          <w:tcPr>
            <w:tcW w:w="2430" w:type="dxa"/>
          </w:tcPr>
          <w:p w14:paraId="39A9BD14" w14:textId="25EC5177"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ՀԿԴ/0223/02/23</w:t>
            </w:r>
          </w:p>
        </w:tc>
        <w:tc>
          <w:tcPr>
            <w:tcW w:w="7201" w:type="dxa"/>
          </w:tcPr>
          <w:p w14:paraId="3FC77D89" w14:textId="75FE14B9" w:rsidR="002E18F2" w:rsidRPr="006935D2" w:rsidRDefault="002E18F2" w:rsidP="002E18F2">
            <w:pPr>
              <w:jc w:val="both"/>
              <w:rPr>
                <w:rFonts w:ascii="GHEA Grapalat" w:hAnsi="GHEA Grapalat"/>
                <w:bCs/>
                <w:sz w:val="24"/>
                <w:szCs w:val="24"/>
              </w:rPr>
            </w:pPr>
            <w:r w:rsidRPr="006935D2">
              <w:rPr>
                <w:rFonts w:ascii="GHEA Grapalat" w:eastAsia="Times New Roman" w:hAnsi="GHEA Grapalat" w:cs="Sylfaen"/>
                <w:bCs/>
                <w:sz w:val="24"/>
                <w:szCs w:val="24"/>
                <w:lang w:val="hy-AM"/>
              </w:rPr>
              <w:t xml:space="preserve">Ըստ հայցի՝ </w:t>
            </w:r>
            <w:r w:rsidRPr="006935D2">
              <w:rPr>
                <w:rFonts w:ascii="GHEA Grapalat" w:eastAsia="Times New Roman" w:hAnsi="GHEA Grapalat" w:cs="Arial Armenian"/>
                <w:bCs/>
                <w:sz w:val="24"/>
                <w:szCs w:val="24"/>
                <w:lang w:val="hy-AM" w:eastAsia="x-none"/>
              </w:rPr>
              <w:t xml:space="preserve">ՀՀ գլխավոր դատախազության ապօրինի ծագում ունեցող գույքի բռնագանձման գործերով վարչության </w:t>
            </w:r>
            <w:r w:rsidRPr="006935D2">
              <w:rPr>
                <w:rFonts w:ascii="GHEA Grapalat" w:eastAsia="Times New Roman" w:hAnsi="GHEA Grapalat" w:cs="Sylfaen"/>
                <w:bCs/>
                <w:sz w:val="24"/>
                <w:szCs w:val="24"/>
                <w:lang w:val="hy-AM"/>
              </w:rPr>
              <w:t>ընդդեմ Արթուր Սերգեյի Աֆրիկյանի, Ալվարդ Վարուժանի Մովսեսյանի, Դիանա Արթուրի Աֆրիկյանի՝ ապօրինի ծագում ունեցող գույքի բռնագանձման պահանջի մասին</w:t>
            </w:r>
          </w:p>
        </w:tc>
        <w:tc>
          <w:tcPr>
            <w:tcW w:w="1516" w:type="dxa"/>
          </w:tcPr>
          <w:p w14:paraId="6327BF5E" w14:textId="2F6DFCE3"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en-US"/>
              </w:rPr>
              <w:t>03.06.2026</w:t>
            </w:r>
          </w:p>
        </w:tc>
        <w:tc>
          <w:tcPr>
            <w:tcW w:w="1070" w:type="dxa"/>
          </w:tcPr>
          <w:p w14:paraId="06E567BF" w14:textId="298B57B9" w:rsidR="002E18F2" w:rsidRPr="006935D2" w:rsidRDefault="002E18F2" w:rsidP="002E18F2">
            <w:pPr>
              <w:jc w:val="center"/>
              <w:rPr>
                <w:rFonts w:ascii="GHEA Grapalat" w:hAnsi="GHEA Grapalat"/>
                <w:bCs/>
                <w:sz w:val="24"/>
                <w:szCs w:val="24"/>
                <w:vertAlign w:val="superscript"/>
                <w:lang w:val="hy-AM"/>
              </w:rPr>
            </w:pPr>
            <w:r w:rsidRPr="006935D2">
              <w:rPr>
                <w:rFonts w:ascii="GHEA Grapalat" w:hAnsi="GHEA Grapalat"/>
                <w:bCs/>
                <w:sz w:val="24"/>
                <w:szCs w:val="24"/>
                <w:lang w:val="en-US"/>
              </w:rPr>
              <w:t>10:00</w:t>
            </w:r>
          </w:p>
        </w:tc>
        <w:tc>
          <w:tcPr>
            <w:tcW w:w="1338" w:type="dxa"/>
          </w:tcPr>
          <w:p w14:paraId="29C9C1C3" w14:textId="61B12414" w:rsidR="002E18F2" w:rsidRPr="006935D2" w:rsidRDefault="002E18F2" w:rsidP="002E18F2">
            <w:pPr>
              <w:jc w:val="center"/>
              <w:rPr>
                <w:rFonts w:ascii="GHEA Grapalat" w:hAnsi="GHEA Grapalat"/>
                <w:bCs/>
                <w:sz w:val="24"/>
                <w:szCs w:val="24"/>
                <w:lang w:val="hy-AM"/>
              </w:rPr>
            </w:pPr>
            <w:r w:rsidRPr="006935D2">
              <w:rPr>
                <w:rFonts w:ascii="GHEA Grapalat" w:hAnsi="GHEA Grapalat"/>
                <w:bCs/>
                <w:sz w:val="24"/>
                <w:szCs w:val="24"/>
                <w:lang w:val="en-US"/>
              </w:rPr>
              <w:t>8</w:t>
            </w:r>
          </w:p>
        </w:tc>
        <w:tc>
          <w:tcPr>
            <w:tcW w:w="1520" w:type="dxa"/>
          </w:tcPr>
          <w:p w14:paraId="3C1B123C" w14:textId="63C2053B"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դռնբաց</w:t>
            </w:r>
          </w:p>
        </w:tc>
      </w:tr>
      <w:tr w:rsidR="002E18F2" w:rsidRPr="00816962" w14:paraId="1D2F1435" w14:textId="77777777" w:rsidTr="00F670B0">
        <w:trPr>
          <w:trHeight w:val="408"/>
        </w:trPr>
        <w:tc>
          <w:tcPr>
            <w:tcW w:w="630" w:type="dxa"/>
          </w:tcPr>
          <w:p w14:paraId="2C4105CD" w14:textId="1BB23924" w:rsidR="002E18F2" w:rsidRPr="006935D2" w:rsidRDefault="002E18F2" w:rsidP="002E18F2">
            <w:pPr>
              <w:rPr>
                <w:rFonts w:ascii="GHEA Grapalat" w:hAnsi="GHEA Grapalat"/>
                <w:bCs/>
                <w:sz w:val="24"/>
                <w:szCs w:val="24"/>
                <w:lang w:val="en-US"/>
              </w:rPr>
            </w:pPr>
            <w:r w:rsidRPr="006935D2">
              <w:rPr>
                <w:rFonts w:ascii="GHEA Grapalat" w:hAnsi="GHEA Grapalat"/>
                <w:bCs/>
                <w:sz w:val="24"/>
                <w:szCs w:val="24"/>
                <w:lang w:val="en-US"/>
              </w:rPr>
              <w:t>8.</w:t>
            </w:r>
          </w:p>
        </w:tc>
        <w:tc>
          <w:tcPr>
            <w:tcW w:w="2430" w:type="dxa"/>
          </w:tcPr>
          <w:p w14:paraId="55885FCA" w14:textId="254F8CD7"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ՀԿԴ/0076/02/26</w:t>
            </w:r>
          </w:p>
        </w:tc>
        <w:tc>
          <w:tcPr>
            <w:tcW w:w="7201" w:type="dxa"/>
          </w:tcPr>
          <w:p w14:paraId="6BCFABCF" w14:textId="77DAD6DD" w:rsidR="002E18F2" w:rsidRPr="006935D2" w:rsidRDefault="002E18F2" w:rsidP="002E18F2">
            <w:pPr>
              <w:jc w:val="both"/>
              <w:rPr>
                <w:rFonts w:ascii="GHEA Grapalat" w:hAnsi="GHEA Grapalat"/>
                <w:bCs/>
                <w:sz w:val="24"/>
                <w:szCs w:val="24"/>
              </w:rPr>
            </w:pPr>
            <w:r w:rsidRPr="006935D2">
              <w:rPr>
                <w:rFonts w:ascii="GHEA Grapalat" w:eastAsia="Times New Roman" w:hAnsi="GHEA Grapalat" w:cs="Sylfaen"/>
                <w:bCs/>
                <w:sz w:val="24"/>
                <w:szCs w:val="24"/>
                <w:lang w:val="hy-AM"/>
              </w:rPr>
              <w:t xml:space="preserve">Ըստ հայցի՝ </w:t>
            </w:r>
            <w:r w:rsidRPr="006935D2">
              <w:rPr>
                <w:rFonts w:ascii="GHEA Grapalat" w:eastAsia="Times New Roman" w:hAnsi="GHEA Grapalat" w:cs="Sylfaen"/>
                <w:bCs/>
                <w:sz w:val="24"/>
                <w:szCs w:val="24"/>
                <w:lang w:val="hy-AM" w:eastAsia="x-none"/>
              </w:rPr>
              <w:t>ՀՀ գլխավոր դատախազության ընդդեմ Արմավիր համայնքի, Գևորգ Արամայիսի Բարսեղյանի՝ աճուրդն անվավեր ճանաչելու և անվավերության հետևանքներ կիրառելու պահանջների մասին</w:t>
            </w:r>
          </w:p>
        </w:tc>
        <w:tc>
          <w:tcPr>
            <w:tcW w:w="1516" w:type="dxa"/>
          </w:tcPr>
          <w:p w14:paraId="18FF25D4" w14:textId="2171D66C"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en-US"/>
              </w:rPr>
              <w:t>03.06.2026</w:t>
            </w:r>
          </w:p>
        </w:tc>
        <w:tc>
          <w:tcPr>
            <w:tcW w:w="1070" w:type="dxa"/>
          </w:tcPr>
          <w:p w14:paraId="0F5AF2C9" w14:textId="273BA3B6" w:rsidR="002E18F2" w:rsidRPr="006935D2" w:rsidRDefault="002E18F2" w:rsidP="002E18F2">
            <w:pPr>
              <w:jc w:val="center"/>
              <w:rPr>
                <w:rFonts w:ascii="GHEA Grapalat" w:hAnsi="GHEA Grapalat"/>
                <w:bCs/>
                <w:sz w:val="24"/>
                <w:szCs w:val="24"/>
                <w:vertAlign w:val="superscript"/>
                <w:lang w:val="hy-AM"/>
              </w:rPr>
            </w:pPr>
            <w:r w:rsidRPr="006935D2">
              <w:rPr>
                <w:rFonts w:ascii="GHEA Grapalat" w:hAnsi="GHEA Grapalat"/>
                <w:bCs/>
                <w:sz w:val="24"/>
                <w:szCs w:val="24"/>
                <w:lang w:val="en-US"/>
              </w:rPr>
              <w:t>12:00</w:t>
            </w:r>
          </w:p>
        </w:tc>
        <w:tc>
          <w:tcPr>
            <w:tcW w:w="1338" w:type="dxa"/>
          </w:tcPr>
          <w:p w14:paraId="2F20C869" w14:textId="3604329E" w:rsidR="002E18F2" w:rsidRPr="006935D2" w:rsidRDefault="002E18F2" w:rsidP="002E18F2">
            <w:pPr>
              <w:jc w:val="center"/>
              <w:rPr>
                <w:rFonts w:ascii="GHEA Grapalat" w:hAnsi="GHEA Grapalat"/>
                <w:bCs/>
                <w:sz w:val="24"/>
                <w:szCs w:val="24"/>
                <w:lang w:val="hy-AM"/>
              </w:rPr>
            </w:pPr>
            <w:r w:rsidRPr="006935D2">
              <w:rPr>
                <w:rFonts w:ascii="GHEA Grapalat" w:hAnsi="GHEA Grapalat"/>
                <w:bCs/>
                <w:sz w:val="24"/>
                <w:szCs w:val="24"/>
                <w:lang w:val="en-US"/>
              </w:rPr>
              <w:t>8</w:t>
            </w:r>
          </w:p>
        </w:tc>
        <w:tc>
          <w:tcPr>
            <w:tcW w:w="1520" w:type="dxa"/>
          </w:tcPr>
          <w:p w14:paraId="17B53140" w14:textId="5A16A566"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դռնբաց</w:t>
            </w:r>
          </w:p>
        </w:tc>
      </w:tr>
      <w:tr w:rsidR="002E18F2" w:rsidRPr="00816962" w14:paraId="4A864CC9" w14:textId="77777777" w:rsidTr="00F670B0">
        <w:trPr>
          <w:trHeight w:val="408"/>
        </w:trPr>
        <w:tc>
          <w:tcPr>
            <w:tcW w:w="630" w:type="dxa"/>
          </w:tcPr>
          <w:p w14:paraId="3F8FD9CB" w14:textId="170E53D1" w:rsidR="002E18F2" w:rsidRPr="006935D2" w:rsidRDefault="002E18F2" w:rsidP="002E18F2">
            <w:pPr>
              <w:rPr>
                <w:rFonts w:ascii="GHEA Grapalat" w:hAnsi="GHEA Grapalat"/>
                <w:bCs/>
                <w:sz w:val="24"/>
                <w:szCs w:val="24"/>
                <w:lang w:val="en-US"/>
              </w:rPr>
            </w:pPr>
            <w:r w:rsidRPr="006935D2">
              <w:rPr>
                <w:rFonts w:ascii="GHEA Grapalat" w:hAnsi="GHEA Grapalat"/>
                <w:bCs/>
                <w:sz w:val="24"/>
                <w:szCs w:val="24"/>
                <w:lang w:val="en-US"/>
              </w:rPr>
              <w:t>9.</w:t>
            </w:r>
          </w:p>
        </w:tc>
        <w:tc>
          <w:tcPr>
            <w:tcW w:w="2430" w:type="dxa"/>
          </w:tcPr>
          <w:p w14:paraId="0CA3205C" w14:textId="31D41744"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ՀԿԴ/0219/02/25</w:t>
            </w:r>
          </w:p>
        </w:tc>
        <w:tc>
          <w:tcPr>
            <w:tcW w:w="7201" w:type="dxa"/>
          </w:tcPr>
          <w:p w14:paraId="691D1434" w14:textId="308D640B" w:rsidR="002E18F2" w:rsidRPr="006935D2" w:rsidRDefault="002E18F2" w:rsidP="002E18F2">
            <w:pPr>
              <w:jc w:val="both"/>
              <w:rPr>
                <w:rFonts w:ascii="GHEA Grapalat" w:hAnsi="GHEA Grapalat"/>
                <w:bCs/>
                <w:sz w:val="24"/>
                <w:szCs w:val="24"/>
              </w:rPr>
            </w:pPr>
            <w:r w:rsidRPr="006935D2">
              <w:rPr>
                <w:rFonts w:ascii="GHEA Grapalat" w:eastAsia="Times New Roman" w:hAnsi="GHEA Grapalat" w:cs="Sylfaen"/>
                <w:bCs/>
                <w:sz w:val="24"/>
                <w:szCs w:val="24"/>
                <w:lang w:val="hy-AM"/>
              </w:rPr>
              <w:t>Ըստ հայցի՝ ՀՀ Արարատի մարզի դատախազության ընդդեմ Մասիս համայնքի ղեկավարի, Գալուստ Վոլոդյայի Ավետիսյանի, Նարեկ Վաղարշակի Հովսեփյանի, Երեմ Հարությունի Գորգիկյանի, Արմեն Ալեքսանի Գրիգորյանի, Սուրեն Վազգենի Սիանոսյանի, Զոհրաբ Գագիկի Ասլանյանի, Ռուդիկ Խաչտուրի Խանզրադյանի, Թադևոս Պետրոսի Թադևոսյանի՝ աճուրդներն անվավեր ճանաչելու և անվավերության հետևանքներ կիրառելու պահանջների մասին</w:t>
            </w:r>
          </w:p>
        </w:tc>
        <w:tc>
          <w:tcPr>
            <w:tcW w:w="1516" w:type="dxa"/>
          </w:tcPr>
          <w:p w14:paraId="1B9D043B" w14:textId="3B43D9C1"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en-US"/>
              </w:rPr>
              <w:t>03.06.2026</w:t>
            </w:r>
          </w:p>
        </w:tc>
        <w:tc>
          <w:tcPr>
            <w:tcW w:w="1070" w:type="dxa"/>
          </w:tcPr>
          <w:p w14:paraId="71B81024" w14:textId="3505A033" w:rsidR="002E18F2" w:rsidRPr="006935D2" w:rsidRDefault="002E18F2" w:rsidP="002E18F2">
            <w:pPr>
              <w:jc w:val="center"/>
              <w:rPr>
                <w:rFonts w:ascii="GHEA Grapalat" w:hAnsi="GHEA Grapalat"/>
                <w:bCs/>
                <w:sz w:val="24"/>
                <w:szCs w:val="24"/>
                <w:vertAlign w:val="superscript"/>
                <w:lang w:val="hy-AM"/>
              </w:rPr>
            </w:pPr>
            <w:r w:rsidRPr="006935D2">
              <w:rPr>
                <w:rFonts w:ascii="GHEA Grapalat" w:hAnsi="GHEA Grapalat"/>
                <w:bCs/>
                <w:sz w:val="24"/>
                <w:szCs w:val="24"/>
                <w:lang w:val="en-US"/>
              </w:rPr>
              <w:t>14:00</w:t>
            </w:r>
          </w:p>
        </w:tc>
        <w:tc>
          <w:tcPr>
            <w:tcW w:w="1338" w:type="dxa"/>
          </w:tcPr>
          <w:p w14:paraId="3D502492" w14:textId="33DF8B43" w:rsidR="002E18F2" w:rsidRPr="006935D2" w:rsidRDefault="002E18F2" w:rsidP="002E18F2">
            <w:pPr>
              <w:jc w:val="center"/>
              <w:rPr>
                <w:rFonts w:ascii="GHEA Grapalat" w:hAnsi="GHEA Grapalat"/>
                <w:bCs/>
                <w:sz w:val="24"/>
                <w:szCs w:val="24"/>
                <w:lang w:val="hy-AM"/>
              </w:rPr>
            </w:pPr>
            <w:r w:rsidRPr="006935D2">
              <w:rPr>
                <w:rFonts w:ascii="GHEA Grapalat" w:hAnsi="GHEA Grapalat"/>
                <w:bCs/>
                <w:sz w:val="24"/>
                <w:szCs w:val="24"/>
                <w:lang w:val="en-US"/>
              </w:rPr>
              <w:t>8</w:t>
            </w:r>
          </w:p>
        </w:tc>
        <w:tc>
          <w:tcPr>
            <w:tcW w:w="1520" w:type="dxa"/>
          </w:tcPr>
          <w:p w14:paraId="4697D9AB" w14:textId="21EE4ECD"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դռնբաց</w:t>
            </w:r>
          </w:p>
        </w:tc>
      </w:tr>
      <w:tr w:rsidR="002E18F2" w:rsidRPr="00816962" w14:paraId="72FFF016" w14:textId="77777777" w:rsidTr="00F670B0">
        <w:trPr>
          <w:trHeight w:val="408"/>
        </w:trPr>
        <w:tc>
          <w:tcPr>
            <w:tcW w:w="630" w:type="dxa"/>
          </w:tcPr>
          <w:p w14:paraId="20C05526" w14:textId="354444C0" w:rsidR="002E18F2" w:rsidRPr="006935D2" w:rsidRDefault="002E18F2" w:rsidP="002E18F2">
            <w:pPr>
              <w:rPr>
                <w:rFonts w:ascii="GHEA Grapalat" w:hAnsi="GHEA Grapalat"/>
                <w:bCs/>
                <w:sz w:val="24"/>
                <w:szCs w:val="24"/>
                <w:lang w:val="en-US"/>
              </w:rPr>
            </w:pPr>
            <w:r w:rsidRPr="006935D2">
              <w:rPr>
                <w:rFonts w:ascii="GHEA Grapalat" w:hAnsi="GHEA Grapalat"/>
                <w:bCs/>
                <w:sz w:val="24"/>
                <w:szCs w:val="24"/>
                <w:lang w:val="en-US"/>
              </w:rPr>
              <w:t>10.</w:t>
            </w:r>
          </w:p>
        </w:tc>
        <w:tc>
          <w:tcPr>
            <w:tcW w:w="2430" w:type="dxa"/>
          </w:tcPr>
          <w:p w14:paraId="0D8F4B87" w14:textId="4E51D08F"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ՀԿԴ/0162/02/25</w:t>
            </w:r>
          </w:p>
        </w:tc>
        <w:tc>
          <w:tcPr>
            <w:tcW w:w="7201" w:type="dxa"/>
          </w:tcPr>
          <w:p w14:paraId="4D5140C6" w14:textId="33BADFBB" w:rsidR="002E18F2" w:rsidRPr="006935D2" w:rsidRDefault="002E18F2" w:rsidP="002E18F2">
            <w:pPr>
              <w:jc w:val="both"/>
              <w:rPr>
                <w:rFonts w:ascii="GHEA Grapalat" w:hAnsi="GHEA Grapalat"/>
                <w:bCs/>
                <w:sz w:val="24"/>
                <w:szCs w:val="24"/>
              </w:rPr>
            </w:pPr>
            <w:r w:rsidRPr="006935D2">
              <w:rPr>
                <w:rFonts w:ascii="GHEA Grapalat" w:eastAsia="Times New Roman" w:hAnsi="GHEA Grapalat" w:cs="Sylfaen"/>
                <w:bCs/>
                <w:sz w:val="24"/>
                <w:szCs w:val="24"/>
                <w:lang w:val="hy-AM"/>
              </w:rPr>
              <w:t xml:space="preserve">Ըստ հայցի՝ ՀՀ գլխավոր դատախազության ընդդեմ ՀՀ կառավարության, Կադաստրի կոմիտեի, երրորդ անձ՝ Արմեն Աշոտի Առաքելյանի՝ Երևանի քաղաքապետի որոշումից ծագող իրավահարաբերությունների բացակայությունը ճանաչելու, և որպես հետևանք առուծախի պայմանագիրը, ՀՀ կադաստրի կոմիտեում կատարված իրավունքի պետական գրանցումը և </w:t>
            </w:r>
            <w:r w:rsidRPr="006935D2">
              <w:rPr>
                <w:rFonts w:ascii="GHEA Grapalat" w:eastAsia="Times New Roman" w:hAnsi="GHEA Grapalat" w:cs="Sylfaen"/>
                <w:bCs/>
                <w:sz w:val="24"/>
                <w:szCs w:val="24"/>
                <w:lang w:val="hy-AM"/>
              </w:rPr>
              <w:lastRenderedPageBreak/>
              <w:t>սեղանամատյանի գրառումն անվավեր ճանաչելու պահանջների  մասին</w:t>
            </w:r>
          </w:p>
        </w:tc>
        <w:tc>
          <w:tcPr>
            <w:tcW w:w="1516" w:type="dxa"/>
          </w:tcPr>
          <w:p w14:paraId="412ED7C0" w14:textId="2325E459"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en-US"/>
              </w:rPr>
              <w:lastRenderedPageBreak/>
              <w:t>03.06.2026</w:t>
            </w:r>
          </w:p>
        </w:tc>
        <w:tc>
          <w:tcPr>
            <w:tcW w:w="1070" w:type="dxa"/>
          </w:tcPr>
          <w:p w14:paraId="3D17C933" w14:textId="7FB5F4E2" w:rsidR="002E18F2" w:rsidRPr="006935D2" w:rsidRDefault="002E18F2" w:rsidP="002E18F2">
            <w:pPr>
              <w:jc w:val="center"/>
              <w:rPr>
                <w:rFonts w:ascii="GHEA Grapalat" w:hAnsi="GHEA Grapalat"/>
                <w:bCs/>
                <w:sz w:val="24"/>
                <w:szCs w:val="24"/>
                <w:vertAlign w:val="superscript"/>
                <w:lang w:val="hy-AM"/>
              </w:rPr>
            </w:pPr>
            <w:r w:rsidRPr="006935D2">
              <w:rPr>
                <w:rFonts w:ascii="GHEA Grapalat" w:hAnsi="GHEA Grapalat"/>
                <w:bCs/>
                <w:sz w:val="24"/>
                <w:szCs w:val="24"/>
                <w:lang w:val="en-US"/>
              </w:rPr>
              <w:t>14:00</w:t>
            </w:r>
          </w:p>
        </w:tc>
        <w:tc>
          <w:tcPr>
            <w:tcW w:w="1338" w:type="dxa"/>
          </w:tcPr>
          <w:p w14:paraId="548E8B4F" w14:textId="0280780B" w:rsidR="002E18F2" w:rsidRPr="006935D2" w:rsidRDefault="002E18F2" w:rsidP="002E18F2">
            <w:pPr>
              <w:jc w:val="center"/>
              <w:rPr>
                <w:rFonts w:ascii="GHEA Grapalat" w:hAnsi="GHEA Grapalat"/>
                <w:bCs/>
                <w:sz w:val="24"/>
                <w:szCs w:val="24"/>
                <w:lang w:val="hy-AM"/>
              </w:rPr>
            </w:pPr>
            <w:r w:rsidRPr="006935D2">
              <w:rPr>
                <w:rFonts w:ascii="GHEA Grapalat" w:hAnsi="GHEA Grapalat"/>
                <w:bCs/>
                <w:sz w:val="24"/>
                <w:szCs w:val="24"/>
                <w:lang w:val="hy-AM"/>
              </w:rPr>
              <w:t>8</w:t>
            </w:r>
          </w:p>
        </w:tc>
        <w:tc>
          <w:tcPr>
            <w:tcW w:w="1520" w:type="dxa"/>
          </w:tcPr>
          <w:p w14:paraId="7B83311C" w14:textId="1589EDE1"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դռնբաց</w:t>
            </w:r>
          </w:p>
        </w:tc>
      </w:tr>
      <w:tr w:rsidR="002E18F2" w:rsidRPr="00816962" w14:paraId="30337D60" w14:textId="77777777" w:rsidTr="00F670B0">
        <w:trPr>
          <w:trHeight w:val="408"/>
        </w:trPr>
        <w:tc>
          <w:tcPr>
            <w:tcW w:w="630" w:type="dxa"/>
          </w:tcPr>
          <w:p w14:paraId="0500AE20" w14:textId="5276DE8A" w:rsidR="002E18F2" w:rsidRPr="006935D2" w:rsidRDefault="002E18F2" w:rsidP="002E18F2">
            <w:pPr>
              <w:rPr>
                <w:rFonts w:ascii="GHEA Grapalat" w:hAnsi="GHEA Grapalat"/>
                <w:bCs/>
                <w:sz w:val="24"/>
                <w:szCs w:val="24"/>
                <w:lang w:val="en-US"/>
              </w:rPr>
            </w:pPr>
            <w:r w:rsidRPr="006935D2">
              <w:rPr>
                <w:rFonts w:ascii="GHEA Grapalat" w:hAnsi="GHEA Grapalat"/>
                <w:bCs/>
                <w:sz w:val="24"/>
                <w:szCs w:val="24"/>
                <w:lang w:val="en-US"/>
              </w:rPr>
              <w:t>12.</w:t>
            </w:r>
          </w:p>
        </w:tc>
        <w:tc>
          <w:tcPr>
            <w:tcW w:w="2430" w:type="dxa"/>
          </w:tcPr>
          <w:p w14:paraId="0624A84B" w14:textId="677786D6"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ՀԿԴ/0064/02/25</w:t>
            </w:r>
          </w:p>
        </w:tc>
        <w:tc>
          <w:tcPr>
            <w:tcW w:w="7201" w:type="dxa"/>
          </w:tcPr>
          <w:p w14:paraId="4758EE3B" w14:textId="6F7CB620" w:rsidR="002E18F2" w:rsidRPr="006935D2" w:rsidRDefault="002E18F2" w:rsidP="002E18F2">
            <w:pPr>
              <w:jc w:val="both"/>
              <w:rPr>
                <w:rFonts w:ascii="GHEA Grapalat" w:hAnsi="GHEA Grapalat"/>
                <w:bCs/>
                <w:sz w:val="24"/>
                <w:szCs w:val="24"/>
              </w:rPr>
            </w:pPr>
            <w:r w:rsidRPr="006935D2">
              <w:rPr>
                <w:rFonts w:ascii="GHEA Grapalat" w:eastAsia="Times New Roman" w:hAnsi="GHEA Grapalat" w:cs="Sylfaen"/>
                <w:bCs/>
                <w:sz w:val="24"/>
                <w:szCs w:val="24"/>
                <w:lang w:val="hy-AM"/>
              </w:rPr>
              <w:t xml:space="preserve">Ըստ հայցի՝ </w:t>
            </w:r>
            <w:r w:rsidRPr="006935D2">
              <w:rPr>
                <w:rFonts w:ascii="GHEA Grapalat" w:eastAsia="Times New Roman" w:hAnsi="GHEA Grapalat" w:cs="Arial Armenian"/>
                <w:bCs/>
                <w:sz w:val="24"/>
                <w:szCs w:val="24"/>
                <w:lang w:val="hy-AM" w:eastAsia="x-none"/>
              </w:rPr>
              <w:t xml:space="preserve">ՀՀ գլխավոր դատախազության ապօրինի ծագում ունեցող գույքի բռնագանձման գործերով վարչությունն </w:t>
            </w:r>
            <w:r w:rsidRPr="006935D2">
              <w:rPr>
                <w:rFonts w:ascii="GHEA Grapalat" w:eastAsia="Times New Roman" w:hAnsi="GHEA Grapalat" w:cs="Arial Armenian"/>
                <w:bCs/>
                <w:sz w:val="24"/>
                <w:szCs w:val="24"/>
                <w:lang w:val="nb-NO" w:eastAsia="x-none"/>
              </w:rPr>
              <w:t>ընդդեմ</w:t>
            </w:r>
            <w:r w:rsidRPr="006935D2">
              <w:rPr>
                <w:rFonts w:ascii="GHEA Grapalat" w:eastAsia="Times New Roman" w:hAnsi="GHEA Grapalat" w:cs="Sylfaen"/>
                <w:bCs/>
                <w:sz w:val="24"/>
                <w:szCs w:val="24"/>
                <w:lang w:val="hy-AM"/>
              </w:rPr>
              <w:t xml:space="preserve"> Ռուբիկ Լուկաշինի Մովսեսյանի, Հովհաննես Ռուբիկի Մովսեսյանի, Արուսյակ Արայիկի Մխիթարյանի, Մարգարիտա Ռուբիկի Մովսեսյանի, Լուսինե Ռուբիկի Մովսեսյանի, Վիկտորյա Հրաչիկի Դողրամաջյանի, Դավիթ Ռուբիկի Մոսվսեսյանի՝ ապօրինի ծագում ունեցող գույքի բռնագանձման պահանջի մասին</w:t>
            </w:r>
          </w:p>
        </w:tc>
        <w:tc>
          <w:tcPr>
            <w:tcW w:w="1516" w:type="dxa"/>
          </w:tcPr>
          <w:p w14:paraId="39B834FC" w14:textId="1E63E988"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en-US"/>
              </w:rPr>
              <w:t>04.06.2026</w:t>
            </w:r>
          </w:p>
        </w:tc>
        <w:tc>
          <w:tcPr>
            <w:tcW w:w="1070" w:type="dxa"/>
          </w:tcPr>
          <w:p w14:paraId="6AD5826F" w14:textId="7A02BC47" w:rsidR="002E18F2" w:rsidRPr="006935D2" w:rsidRDefault="002E18F2" w:rsidP="002E18F2">
            <w:pPr>
              <w:jc w:val="center"/>
              <w:rPr>
                <w:rFonts w:ascii="GHEA Grapalat" w:hAnsi="GHEA Grapalat"/>
                <w:bCs/>
                <w:sz w:val="24"/>
                <w:szCs w:val="24"/>
                <w:vertAlign w:val="superscript"/>
                <w:lang w:val="hy-AM"/>
              </w:rPr>
            </w:pPr>
            <w:r w:rsidRPr="006935D2">
              <w:rPr>
                <w:rFonts w:ascii="GHEA Grapalat" w:hAnsi="GHEA Grapalat"/>
                <w:bCs/>
                <w:sz w:val="24"/>
                <w:szCs w:val="24"/>
                <w:lang w:val="en-US"/>
              </w:rPr>
              <w:t>10:00</w:t>
            </w:r>
          </w:p>
        </w:tc>
        <w:tc>
          <w:tcPr>
            <w:tcW w:w="1338" w:type="dxa"/>
          </w:tcPr>
          <w:p w14:paraId="1BF9C2D4" w14:textId="55FDE0A2" w:rsidR="002E18F2" w:rsidRPr="006935D2" w:rsidRDefault="002E18F2" w:rsidP="002E18F2">
            <w:pPr>
              <w:jc w:val="center"/>
              <w:rPr>
                <w:rFonts w:ascii="GHEA Grapalat" w:hAnsi="GHEA Grapalat"/>
                <w:bCs/>
                <w:sz w:val="24"/>
                <w:szCs w:val="24"/>
                <w:lang w:val="hy-AM"/>
              </w:rPr>
            </w:pPr>
            <w:r w:rsidRPr="006935D2">
              <w:rPr>
                <w:rFonts w:ascii="GHEA Grapalat" w:hAnsi="GHEA Grapalat"/>
                <w:bCs/>
                <w:sz w:val="24"/>
                <w:szCs w:val="24"/>
                <w:lang w:val="en-US"/>
              </w:rPr>
              <w:t>1</w:t>
            </w:r>
          </w:p>
        </w:tc>
        <w:tc>
          <w:tcPr>
            <w:tcW w:w="1520" w:type="dxa"/>
          </w:tcPr>
          <w:p w14:paraId="57B40513" w14:textId="079F95F9"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դռնբաց</w:t>
            </w:r>
          </w:p>
        </w:tc>
      </w:tr>
      <w:tr w:rsidR="002E18F2" w:rsidRPr="00816962" w14:paraId="3007A1A7" w14:textId="77777777" w:rsidTr="00F670B0">
        <w:trPr>
          <w:trHeight w:val="408"/>
        </w:trPr>
        <w:tc>
          <w:tcPr>
            <w:tcW w:w="630" w:type="dxa"/>
          </w:tcPr>
          <w:p w14:paraId="74674281" w14:textId="7381B7D8" w:rsidR="002E18F2" w:rsidRPr="006935D2" w:rsidRDefault="002E18F2" w:rsidP="002E18F2">
            <w:pPr>
              <w:rPr>
                <w:rFonts w:ascii="GHEA Grapalat" w:hAnsi="GHEA Grapalat"/>
                <w:bCs/>
                <w:sz w:val="24"/>
                <w:szCs w:val="24"/>
                <w:lang w:val="en-US"/>
              </w:rPr>
            </w:pPr>
            <w:r w:rsidRPr="006935D2">
              <w:rPr>
                <w:rFonts w:ascii="GHEA Grapalat" w:hAnsi="GHEA Grapalat"/>
                <w:bCs/>
                <w:sz w:val="24"/>
                <w:szCs w:val="24"/>
                <w:lang w:val="en-US"/>
              </w:rPr>
              <w:t>13.</w:t>
            </w:r>
          </w:p>
        </w:tc>
        <w:tc>
          <w:tcPr>
            <w:tcW w:w="2430" w:type="dxa"/>
          </w:tcPr>
          <w:p w14:paraId="386F42C7" w14:textId="1049333F"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ՀԿԴ/0295/02/25</w:t>
            </w:r>
          </w:p>
        </w:tc>
        <w:tc>
          <w:tcPr>
            <w:tcW w:w="7201" w:type="dxa"/>
          </w:tcPr>
          <w:p w14:paraId="1F61A622" w14:textId="633FBDCB" w:rsidR="002E18F2" w:rsidRPr="006935D2" w:rsidRDefault="002E18F2" w:rsidP="002E18F2">
            <w:pPr>
              <w:jc w:val="both"/>
              <w:rPr>
                <w:rFonts w:ascii="GHEA Grapalat" w:hAnsi="GHEA Grapalat"/>
                <w:bCs/>
                <w:sz w:val="24"/>
                <w:szCs w:val="24"/>
              </w:rPr>
            </w:pPr>
            <w:r w:rsidRPr="006935D2">
              <w:rPr>
                <w:rFonts w:ascii="GHEA Grapalat" w:hAnsi="GHEA Grapalat" w:cs="Arial"/>
                <w:bCs/>
                <w:color w:val="2C2D2E"/>
                <w:sz w:val="24"/>
                <w:szCs w:val="24"/>
                <w:shd w:val="clear" w:color="auto" w:fill="FFFFFF"/>
                <w:lang w:val="hy-AM"/>
              </w:rPr>
              <w:t>Ըստ հայցի՝</w:t>
            </w:r>
            <w:r w:rsidRPr="006935D2">
              <w:rPr>
                <w:rFonts w:ascii="Calibri" w:hAnsi="Calibri" w:cs="Calibri"/>
                <w:bCs/>
                <w:color w:val="2C2D2E"/>
                <w:sz w:val="24"/>
                <w:szCs w:val="24"/>
                <w:shd w:val="clear" w:color="auto" w:fill="FFFFFF"/>
                <w:lang w:val="hy-AM"/>
              </w:rPr>
              <w:t> </w:t>
            </w:r>
            <w:r w:rsidRPr="006935D2">
              <w:rPr>
                <w:rFonts w:ascii="GHEA Grapalat" w:hAnsi="GHEA Grapalat" w:cs="Arial"/>
                <w:bCs/>
                <w:color w:val="2C2D2E"/>
                <w:sz w:val="24"/>
                <w:szCs w:val="24"/>
                <w:shd w:val="clear" w:color="auto" w:fill="FFFFFF"/>
                <w:lang w:val="hy-AM"/>
              </w:rPr>
              <w:t>ՀՀ Երևան քաղաքի Մալաթիա-Սեբաստիա վարչական շրջանի դատախազության ընդդեմ Երևանի քաղաքապետարանի, երրորդ անձինք Պետրոս Մանվելի Թովմասյանի և Կադաստրի կոմիտեի՝ Երևանի քաղաքապետարանի 17.05.2013 թվականի թիվ 2480-Ա որոշումն առոչինչ ճանաչելու և որպես հետևանք՝ «Հողամասի առուվաճառքի մասին» 23.05.2013 թվականի պայմանագիրը, ինչպես նաև ՀՀ կադաստրի կոմիտեում սեփականության իրավունքի պետական գրանցումը վերացնելու պահանջի մասին</w:t>
            </w:r>
          </w:p>
        </w:tc>
        <w:tc>
          <w:tcPr>
            <w:tcW w:w="1516" w:type="dxa"/>
          </w:tcPr>
          <w:p w14:paraId="002F3807" w14:textId="1F6100A5"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en-US"/>
              </w:rPr>
              <w:t>04.06.2026</w:t>
            </w:r>
          </w:p>
        </w:tc>
        <w:tc>
          <w:tcPr>
            <w:tcW w:w="1070" w:type="dxa"/>
          </w:tcPr>
          <w:p w14:paraId="2E851792" w14:textId="676282FF" w:rsidR="002E18F2" w:rsidRPr="006935D2" w:rsidRDefault="002E18F2" w:rsidP="002E18F2">
            <w:pPr>
              <w:jc w:val="center"/>
              <w:rPr>
                <w:rFonts w:ascii="GHEA Grapalat" w:hAnsi="GHEA Grapalat"/>
                <w:bCs/>
                <w:sz w:val="24"/>
                <w:szCs w:val="24"/>
                <w:vertAlign w:val="superscript"/>
                <w:lang w:val="hy-AM"/>
              </w:rPr>
            </w:pPr>
            <w:r w:rsidRPr="006935D2">
              <w:rPr>
                <w:rFonts w:ascii="GHEA Grapalat" w:hAnsi="GHEA Grapalat"/>
                <w:bCs/>
                <w:sz w:val="24"/>
                <w:szCs w:val="24"/>
                <w:lang w:val="en-US"/>
              </w:rPr>
              <w:t>12:00</w:t>
            </w:r>
          </w:p>
        </w:tc>
        <w:tc>
          <w:tcPr>
            <w:tcW w:w="1338" w:type="dxa"/>
          </w:tcPr>
          <w:p w14:paraId="42E60A44" w14:textId="49484E4C" w:rsidR="002E18F2" w:rsidRPr="006935D2" w:rsidRDefault="002E18F2" w:rsidP="002E18F2">
            <w:pPr>
              <w:jc w:val="center"/>
              <w:rPr>
                <w:rFonts w:ascii="GHEA Grapalat" w:hAnsi="GHEA Grapalat"/>
                <w:bCs/>
                <w:sz w:val="24"/>
                <w:szCs w:val="24"/>
                <w:lang w:val="hy-AM"/>
              </w:rPr>
            </w:pPr>
            <w:r w:rsidRPr="006935D2">
              <w:rPr>
                <w:rFonts w:ascii="GHEA Grapalat" w:hAnsi="GHEA Grapalat"/>
                <w:bCs/>
                <w:sz w:val="24"/>
                <w:szCs w:val="24"/>
                <w:lang w:val="en-US"/>
              </w:rPr>
              <w:t>1</w:t>
            </w:r>
          </w:p>
        </w:tc>
        <w:tc>
          <w:tcPr>
            <w:tcW w:w="1520" w:type="dxa"/>
          </w:tcPr>
          <w:p w14:paraId="0E24ACD8" w14:textId="75F09565"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դռնբաց</w:t>
            </w:r>
          </w:p>
        </w:tc>
      </w:tr>
      <w:tr w:rsidR="002E18F2" w:rsidRPr="00816962" w14:paraId="6614DD15" w14:textId="77777777" w:rsidTr="00F670B0">
        <w:trPr>
          <w:trHeight w:val="408"/>
        </w:trPr>
        <w:tc>
          <w:tcPr>
            <w:tcW w:w="630" w:type="dxa"/>
          </w:tcPr>
          <w:p w14:paraId="31214E73" w14:textId="37C3F458" w:rsidR="002E18F2" w:rsidRPr="006935D2" w:rsidRDefault="002E18F2" w:rsidP="002E18F2">
            <w:pPr>
              <w:rPr>
                <w:rFonts w:ascii="GHEA Grapalat" w:hAnsi="GHEA Grapalat"/>
                <w:bCs/>
                <w:sz w:val="24"/>
                <w:szCs w:val="24"/>
                <w:lang w:val="en-US"/>
              </w:rPr>
            </w:pPr>
            <w:r w:rsidRPr="006935D2">
              <w:rPr>
                <w:rFonts w:ascii="GHEA Grapalat" w:hAnsi="GHEA Grapalat"/>
                <w:bCs/>
                <w:sz w:val="24"/>
                <w:szCs w:val="24"/>
                <w:lang w:val="en-US"/>
              </w:rPr>
              <w:t>14.</w:t>
            </w:r>
          </w:p>
        </w:tc>
        <w:tc>
          <w:tcPr>
            <w:tcW w:w="2430" w:type="dxa"/>
          </w:tcPr>
          <w:p w14:paraId="65CB6505" w14:textId="29A03117"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ՀԿԴ/0032/02/26</w:t>
            </w:r>
          </w:p>
        </w:tc>
        <w:tc>
          <w:tcPr>
            <w:tcW w:w="7201" w:type="dxa"/>
          </w:tcPr>
          <w:p w14:paraId="46EF6973" w14:textId="0187FA54" w:rsidR="002E18F2" w:rsidRPr="006935D2" w:rsidRDefault="002E18F2" w:rsidP="002E18F2">
            <w:pPr>
              <w:jc w:val="both"/>
              <w:rPr>
                <w:rFonts w:ascii="GHEA Grapalat" w:hAnsi="GHEA Grapalat"/>
                <w:bCs/>
                <w:sz w:val="24"/>
                <w:szCs w:val="24"/>
              </w:rPr>
            </w:pPr>
            <w:r w:rsidRPr="006935D2">
              <w:rPr>
                <w:rFonts w:ascii="GHEA Grapalat" w:eastAsia="Times New Roman" w:hAnsi="GHEA Grapalat" w:cs="Sylfaen"/>
                <w:bCs/>
                <w:sz w:val="24"/>
                <w:szCs w:val="24"/>
                <w:lang w:val="hy-AM"/>
              </w:rPr>
              <w:t xml:space="preserve">Ըստ հայցի՝ </w:t>
            </w:r>
            <w:r w:rsidRPr="006935D2">
              <w:rPr>
                <w:rFonts w:ascii="GHEA Grapalat" w:eastAsia="Times New Roman" w:hAnsi="GHEA Grapalat" w:cs="Sylfaen"/>
                <w:bCs/>
                <w:sz w:val="24"/>
                <w:szCs w:val="24"/>
                <w:lang w:val="hy-AM" w:eastAsia="x-none"/>
              </w:rPr>
              <w:t>ՀՀ գլխավոր դատախազության ապօրինի ծագում ունեցող գույքի բռնագանձման գործերով վարչության դատախազ Մ.Տոնեյանի հայցադիմումն ընդդեմ Վալերիյ Ռազմիկի Օսիպյանի, Լուսինե Թորոսի Թադևոսյանի՝ ապօրինի ծագում ունեցող գույքի բռնագանձման պահանջի մասին</w:t>
            </w:r>
          </w:p>
        </w:tc>
        <w:tc>
          <w:tcPr>
            <w:tcW w:w="1516" w:type="dxa"/>
          </w:tcPr>
          <w:p w14:paraId="69AD4B8C" w14:textId="589B1A1E"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en-US"/>
              </w:rPr>
              <w:t>05.06.2026</w:t>
            </w:r>
          </w:p>
        </w:tc>
        <w:tc>
          <w:tcPr>
            <w:tcW w:w="1070" w:type="dxa"/>
          </w:tcPr>
          <w:p w14:paraId="383833D8" w14:textId="5145D42E" w:rsidR="002E18F2" w:rsidRPr="006935D2" w:rsidRDefault="002E18F2" w:rsidP="002E18F2">
            <w:pPr>
              <w:jc w:val="center"/>
              <w:rPr>
                <w:rFonts w:ascii="GHEA Grapalat" w:hAnsi="GHEA Grapalat"/>
                <w:bCs/>
                <w:sz w:val="24"/>
                <w:szCs w:val="24"/>
                <w:vertAlign w:val="superscript"/>
                <w:lang w:val="hy-AM"/>
              </w:rPr>
            </w:pPr>
            <w:r w:rsidRPr="006935D2">
              <w:rPr>
                <w:rFonts w:ascii="GHEA Grapalat" w:hAnsi="GHEA Grapalat"/>
                <w:bCs/>
                <w:sz w:val="24"/>
                <w:szCs w:val="24"/>
                <w:lang w:val="en-US"/>
              </w:rPr>
              <w:t>10:00</w:t>
            </w:r>
          </w:p>
        </w:tc>
        <w:tc>
          <w:tcPr>
            <w:tcW w:w="1338" w:type="dxa"/>
          </w:tcPr>
          <w:p w14:paraId="5F29B438" w14:textId="7EE9C17F" w:rsidR="002E18F2" w:rsidRPr="006935D2" w:rsidRDefault="002E18F2" w:rsidP="002E18F2">
            <w:pPr>
              <w:jc w:val="center"/>
              <w:rPr>
                <w:rFonts w:ascii="GHEA Grapalat" w:hAnsi="GHEA Grapalat"/>
                <w:bCs/>
                <w:sz w:val="24"/>
                <w:szCs w:val="24"/>
                <w:lang w:val="hy-AM"/>
              </w:rPr>
            </w:pPr>
            <w:r w:rsidRPr="006935D2">
              <w:rPr>
                <w:rFonts w:ascii="GHEA Grapalat" w:hAnsi="GHEA Grapalat"/>
                <w:bCs/>
                <w:sz w:val="24"/>
                <w:szCs w:val="24"/>
                <w:lang w:val="en-US"/>
              </w:rPr>
              <w:t>8</w:t>
            </w:r>
          </w:p>
        </w:tc>
        <w:tc>
          <w:tcPr>
            <w:tcW w:w="1520" w:type="dxa"/>
          </w:tcPr>
          <w:p w14:paraId="5DF39E83" w14:textId="68B12EB4"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դռնբաց</w:t>
            </w:r>
          </w:p>
        </w:tc>
      </w:tr>
      <w:tr w:rsidR="002E18F2" w:rsidRPr="00816962" w14:paraId="36C3280E" w14:textId="77777777" w:rsidTr="00F670B0">
        <w:trPr>
          <w:trHeight w:val="408"/>
        </w:trPr>
        <w:tc>
          <w:tcPr>
            <w:tcW w:w="630" w:type="dxa"/>
          </w:tcPr>
          <w:p w14:paraId="6B962A46" w14:textId="77777777" w:rsidR="002E18F2" w:rsidRPr="006935D2" w:rsidRDefault="002E18F2" w:rsidP="002E18F2">
            <w:pPr>
              <w:rPr>
                <w:rFonts w:ascii="GHEA Grapalat" w:hAnsi="GHEA Grapalat"/>
                <w:bCs/>
                <w:sz w:val="24"/>
                <w:szCs w:val="24"/>
              </w:rPr>
            </w:pPr>
          </w:p>
        </w:tc>
        <w:tc>
          <w:tcPr>
            <w:tcW w:w="2430" w:type="dxa"/>
          </w:tcPr>
          <w:p w14:paraId="7AE0ADA5" w14:textId="70599C1C"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ՀԿԴ/0292/02/25</w:t>
            </w:r>
          </w:p>
        </w:tc>
        <w:tc>
          <w:tcPr>
            <w:tcW w:w="7201" w:type="dxa"/>
          </w:tcPr>
          <w:p w14:paraId="18729AA4" w14:textId="38C6CD84" w:rsidR="002E18F2" w:rsidRPr="006935D2" w:rsidRDefault="002E18F2" w:rsidP="002E18F2">
            <w:pPr>
              <w:jc w:val="both"/>
              <w:rPr>
                <w:rFonts w:ascii="GHEA Grapalat" w:hAnsi="GHEA Grapalat"/>
                <w:bCs/>
                <w:sz w:val="24"/>
                <w:szCs w:val="24"/>
              </w:rPr>
            </w:pPr>
            <w:r w:rsidRPr="006935D2">
              <w:rPr>
                <w:rFonts w:ascii="GHEA Grapalat" w:eastAsia="Times New Roman" w:hAnsi="GHEA Grapalat" w:cs="Sylfaen"/>
                <w:bCs/>
                <w:sz w:val="24"/>
                <w:szCs w:val="24"/>
                <w:lang w:val="hy-AM" w:eastAsia="x-none"/>
              </w:rPr>
              <w:t xml:space="preserve">Ըստ հայցի՝ </w:t>
            </w:r>
            <w:r w:rsidRPr="006935D2">
              <w:rPr>
                <w:rFonts w:ascii="GHEA Grapalat" w:hAnsi="GHEA Grapalat" w:cs="Arial"/>
                <w:bCs/>
                <w:sz w:val="24"/>
                <w:szCs w:val="24"/>
                <w:lang w:val="hy-AM"/>
              </w:rPr>
              <w:t>ՀՀ գլխավոր դատախազության ընդդեմ Լոռու մարզի Սպիտակ համայնքի և Արկադի Անդրանիկի Հարությունյանի՝ աճուրդն անվավեր ճանաչելու և անվավերության հետևանքներ կիրառելու պահանջի մասին</w:t>
            </w:r>
          </w:p>
        </w:tc>
        <w:tc>
          <w:tcPr>
            <w:tcW w:w="1516" w:type="dxa"/>
          </w:tcPr>
          <w:p w14:paraId="7FA33741" w14:textId="3DC717CC"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en-US"/>
              </w:rPr>
              <w:t>05.06.2026</w:t>
            </w:r>
          </w:p>
        </w:tc>
        <w:tc>
          <w:tcPr>
            <w:tcW w:w="1070" w:type="dxa"/>
          </w:tcPr>
          <w:p w14:paraId="338BA2DD" w14:textId="19E8B498" w:rsidR="002E18F2" w:rsidRPr="006935D2" w:rsidRDefault="002E18F2" w:rsidP="002E18F2">
            <w:pPr>
              <w:jc w:val="center"/>
              <w:rPr>
                <w:rFonts w:ascii="GHEA Grapalat" w:hAnsi="GHEA Grapalat"/>
                <w:bCs/>
                <w:sz w:val="24"/>
                <w:szCs w:val="24"/>
                <w:vertAlign w:val="superscript"/>
                <w:lang w:val="hy-AM"/>
              </w:rPr>
            </w:pPr>
            <w:r w:rsidRPr="006935D2">
              <w:rPr>
                <w:rFonts w:ascii="GHEA Grapalat" w:hAnsi="GHEA Grapalat"/>
                <w:bCs/>
                <w:sz w:val="24"/>
                <w:szCs w:val="24"/>
                <w:lang w:val="en-US"/>
              </w:rPr>
              <w:t>12:00</w:t>
            </w:r>
          </w:p>
        </w:tc>
        <w:tc>
          <w:tcPr>
            <w:tcW w:w="1338" w:type="dxa"/>
          </w:tcPr>
          <w:p w14:paraId="0EF3C1A5" w14:textId="0F64E9A3" w:rsidR="002E18F2" w:rsidRPr="006935D2" w:rsidRDefault="002E18F2" w:rsidP="002E18F2">
            <w:pPr>
              <w:jc w:val="center"/>
              <w:rPr>
                <w:rFonts w:ascii="GHEA Grapalat" w:hAnsi="GHEA Grapalat"/>
                <w:bCs/>
                <w:sz w:val="24"/>
                <w:szCs w:val="24"/>
                <w:lang w:val="hy-AM"/>
              </w:rPr>
            </w:pPr>
            <w:r w:rsidRPr="006935D2">
              <w:rPr>
                <w:rFonts w:ascii="GHEA Grapalat" w:hAnsi="GHEA Grapalat"/>
                <w:bCs/>
                <w:sz w:val="24"/>
                <w:szCs w:val="24"/>
                <w:lang w:val="en-US"/>
              </w:rPr>
              <w:t>8</w:t>
            </w:r>
          </w:p>
        </w:tc>
        <w:tc>
          <w:tcPr>
            <w:tcW w:w="1520" w:type="dxa"/>
          </w:tcPr>
          <w:p w14:paraId="385883C0" w14:textId="2D63D175" w:rsidR="002E18F2" w:rsidRPr="006935D2" w:rsidRDefault="002E18F2" w:rsidP="002E18F2">
            <w:pPr>
              <w:jc w:val="center"/>
              <w:rPr>
                <w:rFonts w:ascii="GHEA Grapalat" w:hAnsi="GHEA Grapalat"/>
                <w:bCs/>
                <w:sz w:val="24"/>
                <w:szCs w:val="24"/>
              </w:rPr>
            </w:pPr>
            <w:r w:rsidRPr="006935D2">
              <w:rPr>
                <w:rFonts w:ascii="GHEA Grapalat" w:hAnsi="GHEA Grapalat"/>
                <w:bCs/>
                <w:sz w:val="24"/>
                <w:szCs w:val="24"/>
                <w:lang w:val="hy-AM"/>
              </w:rPr>
              <w:t>դռնբաց</w:t>
            </w:r>
          </w:p>
        </w:tc>
      </w:tr>
      <w:tr w:rsidR="00D8089A" w:rsidRPr="00816962" w14:paraId="7393F200" w14:textId="77777777" w:rsidTr="005D40CA">
        <w:trPr>
          <w:trHeight w:val="343"/>
        </w:trPr>
        <w:tc>
          <w:tcPr>
            <w:tcW w:w="15705" w:type="dxa"/>
            <w:gridSpan w:val="7"/>
            <w:shd w:val="clear" w:color="auto" w:fill="F7CAAC" w:themeFill="accent2" w:themeFillTint="66"/>
          </w:tcPr>
          <w:p w14:paraId="7385EAF7" w14:textId="10C68351" w:rsidR="00D8089A" w:rsidRPr="00816962" w:rsidRDefault="00D8089A" w:rsidP="00727C75">
            <w:pPr>
              <w:jc w:val="center"/>
              <w:rPr>
                <w:rFonts w:ascii="GHEA Grapalat" w:hAnsi="GHEA Grapalat"/>
                <w:b/>
                <w:sz w:val="28"/>
                <w:szCs w:val="28"/>
                <w:lang w:val="hy-AM"/>
              </w:rPr>
            </w:pPr>
            <w:r w:rsidRPr="00816962">
              <w:rPr>
                <w:rFonts w:ascii="GHEA Grapalat" w:hAnsi="GHEA Grapalat"/>
                <w:b/>
                <w:i/>
                <w:sz w:val="28"/>
                <w:szCs w:val="28"/>
              </w:rPr>
              <w:t xml:space="preserve">ԴԱՏԱՎՈՐ </w:t>
            </w:r>
            <w:r w:rsidR="004C3586" w:rsidRPr="00816962">
              <w:rPr>
                <w:rFonts w:ascii="GHEA Grapalat" w:hAnsi="GHEA Grapalat"/>
                <w:b/>
                <w:i/>
                <w:sz w:val="28"/>
                <w:szCs w:val="28"/>
                <w:lang w:val="hy-AM"/>
              </w:rPr>
              <w:t>Ն</w:t>
            </w:r>
            <w:r w:rsidR="004C3586" w:rsidRPr="00816962">
              <w:rPr>
                <w:rFonts w:ascii="Cambria Math" w:hAnsi="Cambria Math" w:cs="Cambria Math"/>
                <w:b/>
                <w:i/>
                <w:sz w:val="28"/>
                <w:szCs w:val="28"/>
                <w:lang w:val="hy-AM"/>
              </w:rPr>
              <w:t>․</w:t>
            </w:r>
            <w:r w:rsidR="004C3586" w:rsidRPr="00816962">
              <w:rPr>
                <w:rFonts w:ascii="GHEA Grapalat" w:hAnsi="GHEA Grapalat"/>
                <w:b/>
                <w:i/>
                <w:sz w:val="28"/>
                <w:szCs w:val="28"/>
                <w:lang w:val="hy-AM"/>
              </w:rPr>
              <w:t xml:space="preserve"> Ավագյան</w:t>
            </w:r>
          </w:p>
        </w:tc>
      </w:tr>
      <w:tr w:rsidR="000C6869" w:rsidRPr="00360E3D" w14:paraId="79D8CE96" w14:textId="77777777" w:rsidTr="00F670B0">
        <w:trPr>
          <w:trHeight w:val="243"/>
        </w:trPr>
        <w:tc>
          <w:tcPr>
            <w:tcW w:w="630" w:type="dxa"/>
          </w:tcPr>
          <w:p w14:paraId="0DB7D5FA" w14:textId="11D43CB0" w:rsidR="00B81C24" w:rsidRPr="006935D2" w:rsidRDefault="00360E3D" w:rsidP="00360E3D">
            <w:pPr>
              <w:rPr>
                <w:rFonts w:ascii="GHEA Grapalat" w:hAnsi="GHEA Grapalat"/>
                <w:bCs/>
                <w:sz w:val="24"/>
                <w:szCs w:val="24"/>
                <w:lang w:val="en-US"/>
              </w:rPr>
            </w:pPr>
            <w:r w:rsidRPr="006935D2">
              <w:rPr>
                <w:rFonts w:ascii="GHEA Grapalat" w:hAnsi="GHEA Grapalat"/>
                <w:bCs/>
                <w:sz w:val="24"/>
                <w:szCs w:val="24"/>
                <w:lang w:val="en-US"/>
              </w:rPr>
              <w:t>1.</w:t>
            </w:r>
          </w:p>
        </w:tc>
        <w:tc>
          <w:tcPr>
            <w:tcW w:w="2430" w:type="dxa"/>
          </w:tcPr>
          <w:p w14:paraId="6098818E" w14:textId="0A480FD7" w:rsidR="00B81C24" w:rsidRPr="006935D2" w:rsidRDefault="00360E3D" w:rsidP="008B058F">
            <w:pPr>
              <w:rPr>
                <w:rFonts w:ascii="GHEA Grapalat" w:hAnsi="GHEA Grapalat"/>
                <w:bCs/>
                <w:sz w:val="24"/>
                <w:szCs w:val="24"/>
                <w:lang w:val="hy-AM"/>
              </w:rPr>
            </w:pPr>
            <w:r w:rsidRPr="006935D2">
              <w:rPr>
                <w:rFonts w:ascii="GHEA Grapalat" w:hAnsi="GHEA Grapalat"/>
                <w:bCs/>
                <w:sz w:val="24"/>
                <w:szCs w:val="24"/>
                <w:lang w:val="hy-AM"/>
              </w:rPr>
              <w:t>ՀԿԴ/0289/02/25</w:t>
            </w:r>
          </w:p>
        </w:tc>
        <w:tc>
          <w:tcPr>
            <w:tcW w:w="7201" w:type="dxa"/>
          </w:tcPr>
          <w:p w14:paraId="55AF0518" w14:textId="3D9194D1" w:rsidR="00B81C24" w:rsidRPr="006935D2" w:rsidRDefault="00360E3D" w:rsidP="008B058F">
            <w:pPr>
              <w:rPr>
                <w:rFonts w:ascii="GHEA Grapalat" w:hAnsi="GHEA Grapalat"/>
                <w:bCs/>
                <w:sz w:val="24"/>
                <w:szCs w:val="24"/>
                <w:lang w:val="hy-AM"/>
              </w:rPr>
            </w:pPr>
            <w:r w:rsidRPr="006935D2">
              <w:rPr>
                <w:rFonts w:ascii="GHEA Grapalat" w:hAnsi="GHEA Grapalat" w:cs="Sylfaen"/>
                <w:bCs/>
                <w:sz w:val="24"/>
                <w:szCs w:val="24"/>
                <w:lang w:val="hy-AM" w:eastAsia="x-none"/>
              </w:rPr>
              <w:t xml:space="preserve">Ըստ հայցի՝ </w:t>
            </w:r>
            <w:r w:rsidRPr="006935D2">
              <w:rPr>
                <w:rFonts w:ascii="GHEA Grapalat" w:hAnsi="GHEA Grapalat" w:cs="Times New Roman"/>
                <w:bCs/>
                <w:sz w:val="24"/>
                <w:szCs w:val="24"/>
                <w:lang w:val="hy-AM"/>
              </w:rPr>
              <w:t xml:space="preserve">ՀՀ Կոտայքի մարզի դատախազության՝ </w:t>
            </w:r>
            <w:r w:rsidRPr="006935D2">
              <w:rPr>
                <w:rFonts w:ascii="GHEA Grapalat" w:hAnsi="GHEA Grapalat" w:cs="Sylfaen"/>
                <w:bCs/>
                <w:sz w:val="24"/>
                <w:szCs w:val="24"/>
                <w:lang w:val="hy-AM"/>
              </w:rPr>
              <w:t xml:space="preserve">ընդդեմ Աբովյան համայնքի, Վահան Իշխանի Նիկողոսյանի, Արթուր </w:t>
            </w:r>
            <w:r w:rsidRPr="006935D2">
              <w:rPr>
                <w:rFonts w:ascii="GHEA Grapalat" w:hAnsi="GHEA Grapalat" w:cs="Sylfaen"/>
                <w:bCs/>
                <w:sz w:val="24"/>
                <w:szCs w:val="24"/>
                <w:lang w:val="hy-AM"/>
              </w:rPr>
              <w:lastRenderedPageBreak/>
              <w:t>Ժորայի Կարապետյանի՝ աճուրդն անվավեր ճանաչելու և անվավերության հետևանքներ կիրառելու պահանջի մասին։</w:t>
            </w:r>
          </w:p>
        </w:tc>
        <w:tc>
          <w:tcPr>
            <w:tcW w:w="1516" w:type="dxa"/>
          </w:tcPr>
          <w:p w14:paraId="366341C3" w14:textId="60020BC1" w:rsidR="00B81C24" w:rsidRPr="006935D2" w:rsidRDefault="00360E3D" w:rsidP="00582965">
            <w:pPr>
              <w:jc w:val="center"/>
              <w:rPr>
                <w:rFonts w:ascii="GHEA Grapalat" w:hAnsi="GHEA Grapalat"/>
                <w:bCs/>
                <w:sz w:val="24"/>
                <w:szCs w:val="24"/>
                <w:lang w:val="hy-AM"/>
              </w:rPr>
            </w:pPr>
            <w:r w:rsidRPr="006935D2">
              <w:rPr>
                <w:rFonts w:ascii="GHEA Grapalat" w:hAnsi="GHEA Grapalat"/>
                <w:bCs/>
                <w:sz w:val="24"/>
                <w:szCs w:val="24"/>
                <w:lang w:val="hy-AM"/>
              </w:rPr>
              <w:lastRenderedPageBreak/>
              <w:t>02.06.2026</w:t>
            </w:r>
          </w:p>
        </w:tc>
        <w:tc>
          <w:tcPr>
            <w:tcW w:w="1070" w:type="dxa"/>
          </w:tcPr>
          <w:p w14:paraId="18DE99BA" w14:textId="75063509" w:rsidR="00B81C24" w:rsidRPr="006935D2" w:rsidRDefault="00360E3D" w:rsidP="00582965">
            <w:pPr>
              <w:jc w:val="center"/>
              <w:rPr>
                <w:rFonts w:ascii="GHEA Grapalat" w:hAnsi="GHEA Grapalat"/>
                <w:bCs/>
                <w:sz w:val="24"/>
                <w:szCs w:val="24"/>
                <w:lang w:val="hy-AM"/>
              </w:rPr>
            </w:pPr>
            <w:r w:rsidRPr="006935D2">
              <w:rPr>
                <w:rFonts w:ascii="GHEA Grapalat" w:hAnsi="GHEA Grapalat"/>
                <w:bCs/>
                <w:sz w:val="24"/>
                <w:szCs w:val="24"/>
                <w:lang w:val="hy-AM"/>
              </w:rPr>
              <w:t>10։00</w:t>
            </w:r>
          </w:p>
        </w:tc>
        <w:tc>
          <w:tcPr>
            <w:tcW w:w="1338" w:type="dxa"/>
          </w:tcPr>
          <w:p w14:paraId="2EBC3DC7" w14:textId="1B364BB1" w:rsidR="00B81C24" w:rsidRPr="006935D2" w:rsidRDefault="00360E3D" w:rsidP="00582965">
            <w:pPr>
              <w:jc w:val="center"/>
              <w:rPr>
                <w:rFonts w:ascii="GHEA Grapalat" w:hAnsi="GHEA Grapalat"/>
                <w:bCs/>
                <w:sz w:val="24"/>
                <w:szCs w:val="24"/>
                <w:lang w:val="hy-AM"/>
              </w:rPr>
            </w:pPr>
            <w:r w:rsidRPr="006935D2">
              <w:rPr>
                <w:rFonts w:ascii="GHEA Grapalat" w:hAnsi="GHEA Grapalat"/>
                <w:bCs/>
                <w:sz w:val="24"/>
                <w:szCs w:val="24"/>
                <w:lang w:val="hy-AM"/>
              </w:rPr>
              <w:t>7</w:t>
            </w:r>
          </w:p>
        </w:tc>
        <w:tc>
          <w:tcPr>
            <w:tcW w:w="1520" w:type="dxa"/>
          </w:tcPr>
          <w:p w14:paraId="069AC088" w14:textId="625A7037" w:rsidR="00B81C24" w:rsidRPr="006935D2" w:rsidRDefault="00360E3D" w:rsidP="00582965">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360E3D" w:rsidRPr="00360E3D" w14:paraId="5B476FD9" w14:textId="77777777" w:rsidTr="00F670B0">
        <w:trPr>
          <w:trHeight w:val="202"/>
        </w:trPr>
        <w:tc>
          <w:tcPr>
            <w:tcW w:w="630" w:type="dxa"/>
          </w:tcPr>
          <w:p w14:paraId="0D7A3EA4" w14:textId="45C0AE9A" w:rsidR="00360E3D" w:rsidRPr="006935D2" w:rsidRDefault="00360E3D" w:rsidP="00360E3D">
            <w:pPr>
              <w:rPr>
                <w:rFonts w:ascii="GHEA Grapalat" w:hAnsi="GHEA Grapalat"/>
                <w:bCs/>
                <w:sz w:val="24"/>
                <w:szCs w:val="24"/>
                <w:lang w:val="en-US"/>
              </w:rPr>
            </w:pPr>
            <w:r w:rsidRPr="006935D2">
              <w:rPr>
                <w:rFonts w:ascii="GHEA Grapalat" w:hAnsi="GHEA Grapalat"/>
                <w:bCs/>
                <w:sz w:val="24"/>
                <w:szCs w:val="24"/>
                <w:lang w:val="en-US"/>
              </w:rPr>
              <w:t>2.</w:t>
            </w:r>
          </w:p>
        </w:tc>
        <w:tc>
          <w:tcPr>
            <w:tcW w:w="2430" w:type="dxa"/>
          </w:tcPr>
          <w:p w14:paraId="25C1CDA8" w14:textId="0374540A" w:rsidR="00360E3D" w:rsidRPr="006935D2" w:rsidRDefault="00360E3D" w:rsidP="00360E3D">
            <w:pPr>
              <w:rPr>
                <w:rFonts w:ascii="GHEA Grapalat" w:hAnsi="GHEA Grapalat"/>
                <w:bCs/>
                <w:sz w:val="24"/>
                <w:szCs w:val="24"/>
                <w:lang w:val="hy-AM"/>
              </w:rPr>
            </w:pPr>
            <w:r w:rsidRPr="006935D2">
              <w:rPr>
                <w:rFonts w:ascii="GHEA Grapalat" w:hAnsi="GHEA Grapalat"/>
                <w:bCs/>
                <w:sz w:val="24"/>
                <w:szCs w:val="24"/>
                <w:lang w:val="hy-AM"/>
              </w:rPr>
              <w:t>ՀԿԴ/0121/02/25</w:t>
            </w:r>
          </w:p>
        </w:tc>
        <w:tc>
          <w:tcPr>
            <w:tcW w:w="7201" w:type="dxa"/>
          </w:tcPr>
          <w:p w14:paraId="16FB62BA" w14:textId="7E4850C9" w:rsidR="00360E3D" w:rsidRPr="006935D2" w:rsidRDefault="00360E3D" w:rsidP="00360E3D">
            <w:pPr>
              <w:pStyle w:val="NormalWeb"/>
              <w:shd w:val="clear" w:color="auto" w:fill="FFFFFF"/>
              <w:spacing w:before="0" w:beforeAutospacing="0" w:after="0" w:afterAutospacing="0"/>
              <w:contextualSpacing/>
              <w:jc w:val="both"/>
              <w:rPr>
                <w:rFonts w:ascii="GHEA Grapalat" w:hAnsi="GHEA Grapalat" w:cs="Sylfaen"/>
                <w:bCs/>
                <w:lang w:val="hy-AM" w:eastAsia="x-none"/>
              </w:rPr>
            </w:pPr>
            <w:r w:rsidRPr="006935D2">
              <w:rPr>
                <w:rFonts w:ascii="GHEA Grapalat" w:hAnsi="GHEA Grapalat" w:cs="Sylfaen"/>
                <w:bCs/>
                <w:lang w:val="hy-AM" w:eastAsia="x-none"/>
              </w:rPr>
              <w:t>Ըստ հայցի՝ ՀՀ գլխավոր դատախազության՝ ընդդեմ Ալեքսան Մակարի Պետրոսյանի, Լուսիկ Կոմունարի Պետրոսյանի՝ ապօրինի ծագում ունեցող գույքի բռնագանձման պահանջի վերաբերյալ։</w:t>
            </w:r>
          </w:p>
        </w:tc>
        <w:tc>
          <w:tcPr>
            <w:tcW w:w="1516" w:type="dxa"/>
          </w:tcPr>
          <w:p w14:paraId="450731FE" w14:textId="3E36CB34"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02.06.2026</w:t>
            </w:r>
          </w:p>
        </w:tc>
        <w:tc>
          <w:tcPr>
            <w:tcW w:w="1070" w:type="dxa"/>
          </w:tcPr>
          <w:p w14:paraId="4015AE7F" w14:textId="658ABC70"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11։00</w:t>
            </w:r>
          </w:p>
        </w:tc>
        <w:tc>
          <w:tcPr>
            <w:tcW w:w="1338" w:type="dxa"/>
          </w:tcPr>
          <w:p w14:paraId="1AD41415" w14:textId="43B31964"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7</w:t>
            </w:r>
          </w:p>
        </w:tc>
        <w:tc>
          <w:tcPr>
            <w:tcW w:w="1520" w:type="dxa"/>
          </w:tcPr>
          <w:p w14:paraId="55132A37" w14:textId="22817205"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360E3D" w:rsidRPr="00360E3D" w14:paraId="62135010" w14:textId="77777777" w:rsidTr="00F670B0">
        <w:trPr>
          <w:trHeight w:val="261"/>
        </w:trPr>
        <w:tc>
          <w:tcPr>
            <w:tcW w:w="630" w:type="dxa"/>
          </w:tcPr>
          <w:p w14:paraId="05725B1B" w14:textId="5CA7B30A" w:rsidR="00360E3D" w:rsidRPr="006935D2" w:rsidRDefault="00360E3D" w:rsidP="00360E3D">
            <w:pPr>
              <w:rPr>
                <w:rFonts w:ascii="GHEA Grapalat" w:hAnsi="GHEA Grapalat"/>
                <w:bCs/>
                <w:sz w:val="24"/>
                <w:szCs w:val="24"/>
                <w:lang w:val="en-US"/>
              </w:rPr>
            </w:pPr>
            <w:r w:rsidRPr="006935D2">
              <w:rPr>
                <w:rFonts w:ascii="GHEA Grapalat" w:hAnsi="GHEA Grapalat"/>
                <w:bCs/>
                <w:sz w:val="24"/>
                <w:szCs w:val="24"/>
                <w:lang w:val="en-US"/>
              </w:rPr>
              <w:t>3.</w:t>
            </w:r>
          </w:p>
        </w:tc>
        <w:tc>
          <w:tcPr>
            <w:tcW w:w="2430" w:type="dxa"/>
          </w:tcPr>
          <w:p w14:paraId="0F1DD75B" w14:textId="57E3D489" w:rsidR="00360E3D" w:rsidRPr="006935D2" w:rsidRDefault="00360E3D" w:rsidP="00360E3D">
            <w:pPr>
              <w:rPr>
                <w:rFonts w:ascii="GHEA Grapalat" w:hAnsi="GHEA Grapalat"/>
                <w:bCs/>
                <w:sz w:val="24"/>
                <w:szCs w:val="24"/>
                <w:lang w:val="hy-AM"/>
              </w:rPr>
            </w:pPr>
            <w:r w:rsidRPr="006935D2">
              <w:rPr>
                <w:rFonts w:ascii="GHEA Grapalat" w:hAnsi="GHEA Grapalat"/>
                <w:bCs/>
                <w:sz w:val="24"/>
                <w:szCs w:val="24"/>
                <w:lang w:val="hy-AM"/>
              </w:rPr>
              <w:t>ՀԿԴ/0038/02/26</w:t>
            </w:r>
          </w:p>
        </w:tc>
        <w:tc>
          <w:tcPr>
            <w:tcW w:w="7201" w:type="dxa"/>
          </w:tcPr>
          <w:p w14:paraId="06DB688C" w14:textId="71CB31B3" w:rsidR="00360E3D" w:rsidRPr="006935D2" w:rsidRDefault="00360E3D" w:rsidP="00360E3D">
            <w:pPr>
              <w:jc w:val="both"/>
              <w:rPr>
                <w:rFonts w:ascii="GHEA Grapalat" w:hAnsi="GHEA Grapalat" w:cs="Sylfaen"/>
                <w:bCs/>
                <w:sz w:val="24"/>
                <w:szCs w:val="24"/>
                <w:lang w:val="hy-AM"/>
              </w:rPr>
            </w:pPr>
            <w:r w:rsidRPr="006935D2">
              <w:rPr>
                <w:rFonts w:ascii="GHEA Grapalat" w:hAnsi="GHEA Grapalat" w:cs="Sylfaen"/>
                <w:bCs/>
                <w:sz w:val="24"/>
                <w:szCs w:val="24"/>
                <w:lang w:val="hy-AM" w:eastAsia="x-none"/>
              </w:rPr>
              <w:t xml:space="preserve">Ըստ հայցի՝ </w:t>
            </w:r>
            <w:r w:rsidRPr="006935D2">
              <w:rPr>
                <w:rFonts w:ascii="GHEA Grapalat" w:hAnsi="GHEA Grapalat" w:cs="Arial Armenian"/>
                <w:bCs/>
                <w:sz w:val="24"/>
                <w:szCs w:val="24"/>
                <w:lang w:val="hy-AM" w:eastAsia="x-none"/>
              </w:rPr>
              <w:t xml:space="preserve">ՀՀ </w:t>
            </w:r>
            <w:r w:rsidRPr="006935D2">
              <w:rPr>
                <w:rFonts w:ascii="GHEA Grapalat" w:hAnsi="GHEA Grapalat" w:cs="Arial"/>
                <w:bCs/>
                <w:sz w:val="24"/>
                <w:szCs w:val="24"/>
                <w:lang w:val="hy-AM"/>
              </w:rPr>
              <w:t>Տավուշի մարզի դատախազության</w:t>
            </w:r>
            <w:r w:rsidRPr="006935D2">
              <w:rPr>
                <w:rFonts w:ascii="GHEA Grapalat" w:hAnsi="GHEA Grapalat" w:cs="Arial Armenian"/>
                <w:bCs/>
                <w:sz w:val="24"/>
                <w:szCs w:val="24"/>
                <w:lang w:val="hy-AM" w:eastAsia="x-none"/>
              </w:rPr>
              <w:t xml:space="preserve">՝ </w:t>
            </w:r>
            <w:r w:rsidRPr="006935D2">
              <w:rPr>
                <w:rFonts w:ascii="GHEA Grapalat" w:hAnsi="GHEA Grapalat" w:cs="Sylfaen"/>
                <w:bCs/>
                <w:sz w:val="24"/>
                <w:szCs w:val="24"/>
                <w:lang w:val="hy-AM"/>
              </w:rPr>
              <w:t>ընդդեմ Լուսիկ Վաղինակի Ղազարյանի՝ հողամասի կառուցապատման իրավունքի հարկադիր դադարման պահանջի մասին</w:t>
            </w:r>
            <w:r w:rsidRPr="006935D2">
              <w:rPr>
                <w:rFonts w:ascii="GHEA Grapalat" w:hAnsi="GHEA Grapalat" w:cs="Sylfaen"/>
                <w:bCs/>
                <w:sz w:val="24"/>
                <w:szCs w:val="24"/>
                <w:lang w:val="hy-AM" w:eastAsia="x-none"/>
              </w:rPr>
              <w:t>։</w:t>
            </w:r>
          </w:p>
        </w:tc>
        <w:tc>
          <w:tcPr>
            <w:tcW w:w="1516" w:type="dxa"/>
          </w:tcPr>
          <w:p w14:paraId="2A4675F6" w14:textId="571E5F75"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02.06.2026</w:t>
            </w:r>
          </w:p>
        </w:tc>
        <w:tc>
          <w:tcPr>
            <w:tcW w:w="1070" w:type="dxa"/>
          </w:tcPr>
          <w:p w14:paraId="6C28338F" w14:textId="1FE18A82"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14։00</w:t>
            </w:r>
          </w:p>
        </w:tc>
        <w:tc>
          <w:tcPr>
            <w:tcW w:w="1338" w:type="dxa"/>
          </w:tcPr>
          <w:p w14:paraId="5D4EE2F1" w14:textId="48E1F701"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7</w:t>
            </w:r>
          </w:p>
        </w:tc>
        <w:tc>
          <w:tcPr>
            <w:tcW w:w="1520" w:type="dxa"/>
          </w:tcPr>
          <w:p w14:paraId="36652A44" w14:textId="5AFFF0EC"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360E3D" w:rsidRPr="00360E3D" w14:paraId="60D4012D" w14:textId="77777777" w:rsidTr="00F670B0">
        <w:trPr>
          <w:trHeight w:val="261"/>
        </w:trPr>
        <w:tc>
          <w:tcPr>
            <w:tcW w:w="630" w:type="dxa"/>
          </w:tcPr>
          <w:p w14:paraId="2781B804" w14:textId="54209F7A" w:rsidR="00360E3D" w:rsidRPr="006935D2" w:rsidRDefault="00360E3D" w:rsidP="00360E3D">
            <w:pPr>
              <w:rPr>
                <w:rFonts w:ascii="GHEA Grapalat" w:hAnsi="GHEA Grapalat"/>
                <w:bCs/>
                <w:sz w:val="24"/>
                <w:szCs w:val="24"/>
                <w:lang w:val="en-US"/>
              </w:rPr>
            </w:pPr>
            <w:r w:rsidRPr="006935D2">
              <w:rPr>
                <w:rFonts w:ascii="GHEA Grapalat" w:hAnsi="GHEA Grapalat"/>
                <w:bCs/>
                <w:sz w:val="24"/>
                <w:szCs w:val="24"/>
                <w:lang w:val="en-US"/>
              </w:rPr>
              <w:t>4.</w:t>
            </w:r>
          </w:p>
        </w:tc>
        <w:tc>
          <w:tcPr>
            <w:tcW w:w="2430" w:type="dxa"/>
          </w:tcPr>
          <w:p w14:paraId="367D3AF5" w14:textId="79B317D2" w:rsidR="00360E3D" w:rsidRPr="006935D2" w:rsidRDefault="00360E3D" w:rsidP="00360E3D">
            <w:pPr>
              <w:rPr>
                <w:rFonts w:ascii="GHEA Grapalat" w:hAnsi="GHEA Grapalat"/>
                <w:bCs/>
                <w:sz w:val="24"/>
                <w:szCs w:val="24"/>
                <w:lang w:val="hy-AM"/>
              </w:rPr>
            </w:pPr>
            <w:r w:rsidRPr="006935D2">
              <w:rPr>
                <w:rFonts w:ascii="GHEA Grapalat" w:hAnsi="GHEA Grapalat"/>
                <w:bCs/>
                <w:sz w:val="24"/>
                <w:szCs w:val="24"/>
                <w:lang w:val="hy-AM"/>
              </w:rPr>
              <w:t>ՀԿԴ/0198/02/23</w:t>
            </w:r>
          </w:p>
        </w:tc>
        <w:tc>
          <w:tcPr>
            <w:tcW w:w="7201" w:type="dxa"/>
          </w:tcPr>
          <w:p w14:paraId="7D4BAA1C" w14:textId="437C734E" w:rsidR="00360E3D" w:rsidRPr="006935D2" w:rsidRDefault="00360E3D" w:rsidP="00360E3D">
            <w:pPr>
              <w:jc w:val="both"/>
              <w:rPr>
                <w:rFonts w:ascii="GHEA Grapalat" w:hAnsi="GHEA Grapalat" w:cs="Sylfaen"/>
                <w:bCs/>
                <w:sz w:val="24"/>
                <w:szCs w:val="24"/>
                <w:lang w:val="hy-AM" w:eastAsia="x-none"/>
              </w:rPr>
            </w:pPr>
            <w:r w:rsidRPr="006935D2">
              <w:rPr>
                <w:rFonts w:ascii="GHEA Grapalat" w:hAnsi="GHEA Grapalat"/>
                <w:bCs/>
                <w:sz w:val="24"/>
                <w:szCs w:val="24"/>
                <w:lang w:val="hy-AM"/>
              </w:rPr>
              <w:t xml:space="preserve">Ըստ հայցի՝ ՀՀ գլխավոր դատախազության՝ ընդդեմ  </w:t>
            </w:r>
            <w:r w:rsidRPr="006935D2">
              <w:rPr>
                <w:rFonts w:ascii="GHEA Grapalat" w:hAnsi="GHEA Grapalat" w:cs="Times New Roman"/>
                <w:bCs/>
                <w:sz w:val="24"/>
                <w:szCs w:val="24"/>
                <w:lang w:val="hy-AM"/>
              </w:rPr>
              <w:t>Լեոնիդ Էդուարդի Արևշատյանի, Արմինե Արշակի Անտիկյանի, Արմեն Արշակի Անտիկյանի</w:t>
            </w:r>
            <w:r w:rsidRPr="006935D2">
              <w:rPr>
                <w:rFonts w:ascii="GHEA Grapalat" w:hAnsi="GHEA Grapalat"/>
                <w:bCs/>
                <w:sz w:val="24"/>
                <w:szCs w:val="24"/>
                <w:lang w:val="hy-AM"/>
              </w:rPr>
              <w:t xml:space="preserve">՝ </w:t>
            </w:r>
            <w:r w:rsidRPr="006935D2">
              <w:rPr>
                <w:rFonts w:ascii="GHEA Grapalat" w:hAnsi="GHEA Grapalat" w:cs="Times New Roman"/>
                <w:bCs/>
                <w:sz w:val="24"/>
                <w:szCs w:val="24"/>
                <w:lang w:val="hy-AM"/>
              </w:rPr>
              <w:t>ապօրինի ծագում ունեցող գույքի բռնագանձման պահանջի վերաբերյալ</w:t>
            </w:r>
            <w:r w:rsidRPr="006935D2">
              <w:rPr>
                <w:rFonts w:ascii="GHEA Grapalat" w:hAnsi="GHEA Grapalat" w:cs="Sylfaen"/>
                <w:bCs/>
                <w:sz w:val="24"/>
                <w:szCs w:val="24"/>
                <w:lang w:val="hy-AM" w:eastAsia="x-none"/>
              </w:rPr>
              <w:t>։</w:t>
            </w:r>
          </w:p>
        </w:tc>
        <w:tc>
          <w:tcPr>
            <w:tcW w:w="1516" w:type="dxa"/>
          </w:tcPr>
          <w:p w14:paraId="5AC9DD98" w14:textId="4340F5FA"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02.06.2026</w:t>
            </w:r>
          </w:p>
        </w:tc>
        <w:tc>
          <w:tcPr>
            <w:tcW w:w="1070" w:type="dxa"/>
          </w:tcPr>
          <w:p w14:paraId="0D46FFF1" w14:textId="360D8AB2"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15։00</w:t>
            </w:r>
          </w:p>
        </w:tc>
        <w:tc>
          <w:tcPr>
            <w:tcW w:w="1338" w:type="dxa"/>
          </w:tcPr>
          <w:p w14:paraId="77D56D5B" w14:textId="1FCDCDDD"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7</w:t>
            </w:r>
          </w:p>
        </w:tc>
        <w:tc>
          <w:tcPr>
            <w:tcW w:w="1520" w:type="dxa"/>
          </w:tcPr>
          <w:p w14:paraId="51D12DB9" w14:textId="27CA7609"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360E3D" w:rsidRPr="00360E3D" w14:paraId="65389405" w14:textId="77777777" w:rsidTr="00F670B0">
        <w:trPr>
          <w:trHeight w:val="261"/>
        </w:trPr>
        <w:tc>
          <w:tcPr>
            <w:tcW w:w="630" w:type="dxa"/>
          </w:tcPr>
          <w:p w14:paraId="7CFD7AF5" w14:textId="65FE17E6" w:rsidR="00360E3D" w:rsidRPr="006935D2" w:rsidRDefault="00360E3D" w:rsidP="00360E3D">
            <w:pPr>
              <w:rPr>
                <w:rFonts w:ascii="GHEA Grapalat" w:hAnsi="GHEA Grapalat"/>
                <w:bCs/>
                <w:sz w:val="24"/>
                <w:szCs w:val="24"/>
                <w:lang w:val="en-US"/>
              </w:rPr>
            </w:pPr>
            <w:r w:rsidRPr="006935D2">
              <w:rPr>
                <w:rFonts w:ascii="GHEA Grapalat" w:hAnsi="GHEA Grapalat"/>
                <w:bCs/>
                <w:sz w:val="24"/>
                <w:szCs w:val="24"/>
                <w:lang w:val="en-US"/>
              </w:rPr>
              <w:t>5.</w:t>
            </w:r>
          </w:p>
        </w:tc>
        <w:tc>
          <w:tcPr>
            <w:tcW w:w="2430" w:type="dxa"/>
          </w:tcPr>
          <w:p w14:paraId="2362F49A" w14:textId="2A71E498" w:rsidR="00360E3D" w:rsidRPr="006935D2" w:rsidRDefault="00360E3D" w:rsidP="00360E3D">
            <w:pPr>
              <w:rPr>
                <w:rFonts w:ascii="GHEA Grapalat" w:hAnsi="GHEA Grapalat"/>
                <w:bCs/>
                <w:sz w:val="24"/>
                <w:szCs w:val="24"/>
                <w:lang w:val="hy-AM"/>
              </w:rPr>
            </w:pPr>
            <w:r w:rsidRPr="006935D2">
              <w:rPr>
                <w:rFonts w:ascii="GHEA Grapalat" w:hAnsi="GHEA Grapalat"/>
                <w:bCs/>
                <w:sz w:val="24"/>
                <w:szCs w:val="24"/>
                <w:lang w:val="hy-AM"/>
              </w:rPr>
              <w:t>ՀԿԴ/0019/02/22</w:t>
            </w:r>
          </w:p>
        </w:tc>
        <w:tc>
          <w:tcPr>
            <w:tcW w:w="7201" w:type="dxa"/>
          </w:tcPr>
          <w:p w14:paraId="264E8B7E" w14:textId="1FD3FA52" w:rsidR="00360E3D" w:rsidRPr="006935D2" w:rsidRDefault="00360E3D" w:rsidP="00360E3D">
            <w:pPr>
              <w:jc w:val="both"/>
              <w:rPr>
                <w:rFonts w:ascii="GHEA Grapalat" w:hAnsi="GHEA Grapalat" w:cs="Sylfaen"/>
                <w:bCs/>
                <w:sz w:val="24"/>
                <w:szCs w:val="24"/>
                <w:lang w:val="hy-AM"/>
              </w:rPr>
            </w:pPr>
            <w:r w:rsidRPr="006935D2">
              <w:rPr>
                <w:rFonts w:ascii="GHEA Grapalat" w:hAnsi="GHEA Grapalat" w:cs="Sylfaen"/>
                <w:bCs/>
                <w:sz w:val="24"/>
                <w:szCs w:val="24"/>
                <w:lang w:val="hy-AM"/>
              </w:rPr>
              <w:t>Ըստ հայցի՝ ՀՀ գլխավոր դատախազության՝ ընդդեմ Գագիկ Բեգլարի Բեգլարյանի և մյուսների՝ ապօրինի ծագում ունեցող գույքի բռնագանձման պահանջի մասին։</w:t>
            </w:r>
          </w:p>
        </w:tc>
        <w:tc>
          <w:tcPr>
            <w:tcW w:w="1516" w:type="dxa"/>
          </w:tcPr>
          <w:p w14:paraId="2E4A288E" w14:textId="2E2955EF"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02.06.2026</w:t>
            </w:r>
          </w:p>
        </w:tc>
        <w:tc>
          <w:tcPr>
            <w:tcW w:w="1070" w:type="dxa"/>
          </w:tcPr>
          <w:p w14:paraId="6E02A9DF" w14:textId="66FB7445"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17։00</w:t>
            </w:r>
          </w:p>
        </w:tc>
        <w:tc>
          <w:tcPr>
            <w:tcW w:w="1338" w:type="dxa"/>
          </w:tcPr>
          <w:p w14:paraId="773BCB7E" w14:textId="355F4B5C"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7</w:t>
            </w:r>
          </w:p>
        </w:tc>
        <w:tc>
          <w:tcPr>
            <w:tcW w:w="1520" w:type="dxa"/>
          </w:tcPr>
          <w:p w14:paraId="4BFA87CD" w14:textId="1D1F0B1E"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360E3D" w:rsidRPr="00360E3D" w14:paraId="5095E280" w14:textId="77777777" w:rsidTr="00F670B0">
        <w:trPr>
          <w:trHeight w:val="261"/>
        </w:trPr>
        <w:tc>
          <w:tcPr>
            <w:tcW w:w="630" w:type="dxa"/>
          </w:tcPr>
          <w:p w14:paraId="220CA09D" w14:textId="4D02551B" w:rsidR="00360E3D" w:rsidRPr="006935D2" w:rsidRDefault="00360E3D" w:rsidP="00360E3D">
            <w:pPr>
              <w:rPr>
                <w:rFonts w:ascii="GHEA Grapalat" w:hAnsi="GHEA Grapalat"/>
                <w:bCs/>
                <w:sz w:val="24"/>
                <w:szCs w:val="24"/>
                <w:lang w:val="en-US"/>
              </w:rPr>
            </w:pPr>
            <w:r w:rsidRPr="006935D2">
              <w:rPr>
                <w:rFonts w:ascii="GHEA Grapalat" w:hAnsi="GHEA Grapalat"/>
                <w:bCs/>
                <w:sz w:val="24"/>
                <w:szCs w:val="24"/>
                <w:lang w:val="en-US"/>
              </w:rPr>
              <w:t>6.</w:t>
            </w:r>
          </w:p>
        </w:tc>
        <w:tc>
          <w:tcPr>
            <w:tcW w:w="2430" w:type="dxa"/>
          </w:tcPr>
          <w:p w14:paraId="597A63F3" w14:textId="351EA653" w:rsidR="00360E3D" w:rsidRPr="006935D2" w:rsidRDefault="00360E3D" w:rsidP="00360E3D">
            <w:pPr>
              <w:rPr>
                <w:rFonts w:ascii="GHEA Grapalat" w:hAnsi="GHEA Grapalat"/>
                <w:bCs/>
                <w:sz w:val="24"/>
                <w:szCs w:val="24"/>
                <w:lang w:val="hy-AM"/>
              </w:rPr>
            </w:pPr>
            <w:r w:rsidRPr="006935D2">
              <w:rPr>
                <w:rFonts w:ascii="GHEA Grapalat" w:hAnsi="GHEA Grapalat"/>
                <w:bCs/>
                <w:sz w:val="24"/>
                <w:szCs w:val="24"/>
                <w:lang w:val="hy-AM"/>
              </w:rPr>
              <w:t>ՀԿԴ/0249/02/25</w:t>
            </w:r>
          </w:p>
        </w:tc>
        <w:tc>
          <w:tcPr>
            <w:tcW w:w="7201" w:type="dxa"/>
          </w:tcPr>
          <w:p w14:paraId="475954F7" w14:textId="4FC0A330" w:rsidR="00360E3D" w:rsidRPr="006935D2" w:rsidRDefault="00360E3D" w:rsidP="00360E3D">
            <w:pPr>
              <w:jc w:val="both"/>
              <w:rPr>
                <w:rFonts w:ascii="GHEA Grapalat" w:hAnsi="GHEA Grapalat" w:cs="Times New Roman"/>
                <w:bCs/>
                <w:sz w:val="24"/>
                <w:szCs w:val="24"/>
                <w:lang w:val="hy-AM"/>
              </w:rPr>
            </w:pPr>
            <w:r w:rsidRPr="006935D2">
              <w:rPr>
                <w:rFonts w:ascii="GHEA Grapalat" w:hAnsi="GHEA Grapalat" w:cs="Sylfaen"/>
                <w:bCs/>
                <w:sz w:val="24"/>
                <w:szCs w:val="24"/>
                <w:lang w:val="hy-AM" w:eastAsia="x-none"/>
              </w:rPr>
              <w:t xml:space="preserve">Ըստ հայցի՝ </w:t>
            </w:r>
            <w:r w:rsidRPr="006935D2">
              <w:rPr>
                <w:rFonts w:ascii="GHEA Grapalat" w:hAnsi="GHEA Grapalat" w:cs="Times New Roman"/>
                <w:bCs/>
                <w:sz w:val="24"/>
                <w:szCs w:val="24"/>
                <w:lang w:val="hy-AM"/>
              </w:rPr>
              <w:t xml:space="preserve">Երևան քաղաքի Արաբկիր և Քանաքեռ-Զեյթուն վարչական շրջանների դատախազության՝ </w:t>
            </w:r>
            <w:r w:rsidRPr="006935D2">
              <w:rPr>
                <w:rFonts w:ascii="GHEA Grapalat" w:hAnsi="GHEA Grapalat" w:cs="Sylfaen"/>
                <w:bCs/>
                <w:sz w:val="24"/>
                <w:szCs w:val="24"/>
                <w:lang w:val="hy-AM"/>
              </w:rPr>
              <w:t>ընդդեմ ՀՀ կառավարության, «ԹԻ ԷՅ» ԲԻԶՆԵՍ ԿԵՆՏՐՈՆ ՍՊԸ-ի՝ գործարքն անվավեր ճանաչելու և անվավերության հետևանքներ կիրառելու պահանջների մասին</w:t>
            </w:r>
            <w:r w:rsidRPr="006935D2">
              <w:rPr>
                <w:rFonts w:ascii="GHEA Grapalat" w:hAnsi="GHEA Grapalat" w:cs="Sylfaen"/>
                <w:bCs/>
                <w:sz w:val="24"/>
                <w:szCs w:val="24"/>
                <w:lang w:val="hy-AM" w:eastAsia="x-none"/>
              </w:rPr>
              <w:t>։</w:t>
            </w:r>
          </w:p>
        </w:tc>
        <w:tc>
          <w:tcPr>
            <w:tcW w:w="1516" w:type="dxa"/>
          </w:tcPr>
          <w:p w14:paraId="491D72F4" w14:textId="75049C8D"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03.06.2026</w:t>
            </w:r>
          </w:p>
        </w:tc>
        <w:tc>
          <w:tcPr>
            <w:tcW w:w="1070" w:type="dxa"/>
          </w:tcPr>
          <w:p w14:paraId="09CFD1B6" w14:textId="1449E0EA"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14։00</w:t>
            </w:r>
          </w:p>
        </w:tc>
        <w:tc>
          <w:tcPr>
            <w:tcW w:w="1338" w:type="dxa"/>
          </w:tcPr>
          <w:p w14:paraId="04ACE925" w14:textId="23DAEB7B"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7</w:t>
            </w:r>
          </w:p>
        </w:tc>
        <w:tc>
          <w:tcPr>
            <w:tcW w:w="1520" w:type="dxa"/>
          </w:tcPr>
          <w:p w14:paraId="7878E27E" w14:textId="4AFA3B30"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360E3D" w:rsidRPr="00360E3D" w14:paraId="2C372CE7" w14:textId="77777777" w:rsidTr="00F670B0">
        <w:trPr>
          <w:trHeight w:val="261"/>
        </w:trPr>
        <w:tc>
          <w:tcPr>
            <w:tcW w:w="630" w:type="dxa"/>
          </w:tcPr>
          <w:p w14:paraId="2BCC1F41" w14:textId="0E5AEEC8" w:rsidR="00360E3D" w:rsidRPr="006935D2" w:rsidRDefault="00360E3D" w:rsidP="00360E3D">
            <w:pPr>
              <w:rPr>
                <w:rFonts w:ascii="GHEA Grapalat" w:hAnsi="GHEA Grapalat"/>
                <w:bCs/>
                <w:sz w:val="24"/>
                <w:szCs w:val="24"/>
                <w:lang w:val="en-US"/>
              </w:rPr>
            </w:pPr>
            <w:r w:rsidRPr="006935D2">
              <w:rPr>
                <w:rFonts w:ascii="GHEA Grapalat" w:hAnsi="GHEA Grapalat"/>
                <w:bCs/>
                <w:sz w:val="24"/>
                <w:szCs w:val="24"/>
                <w:lang w:val="en-US"/>
              </w:rPr>
              <w:t>7.</w:t>
            </w:r>
          </w:p>
        </w:tc>
        <w:tc>
          <w:tcPr>
            <w:tcW w:w="2430" w:type="dxa"/>
          </w:tcPr>
          <w:p w14:paraId="50D7C911" w14:textId="58EEBC25" w:rsidR="00360E3D" w:rsidRPr="006935D2" w:rsidRDefault="00360E3D" w:rsidP="00360E3D">
            <w:pPr>
              <w:rPr>
                <w:rFonts w:ascii="GHEA Grapalat" w:hAnsi="GHEA Grapalat"/>
                <w:bCs/>
                <w:sz w:val="24"/>
                <w:szCs w:val="24"/>
                <w:lang w:val="hy-AM"/>
              </w:rPr>
            </w:pPr>
            <w:r w:rsidRPr="006935D2">
              <w:rPr>
                <w:rFonts w:ascii="GHEA Grapalat" w:hAnsi="GHEA Grapalat"/>
                <w:bCs/>
                <w:sz w:val="24"/>
                <w:szCs w:val="24"/>
                <w:lang w:val="hy-AM"/>
              </w:rPr>
              <w:t>ՀԿԴ/0030/02/26</w:t>
            </w:r>
          </w:p>
        </w:tc>
        <w:tc>
          <w:tcPr>
            <w:tcW w:w="7201" w:type="dxa"/>
          </w:tcPr>
          <w:p w14:paraId="014983D2" w14:textId="23898049" w:rsidR="00360E3D" w:rsidRPr="006935D2" w:rsidRDefault="00360E3D" w:rsidP="00360E3D">
            <w:pPr>
              <w:jc w:val="both"/>
              <w:rPr>
                <w:rFonts w:ascii="GHEA Grapalat" w:hAnsi="GHEA Grapalat" w:cs="Sylfaen"/>
                <w:bCs/>
                <w:sz w:val="24"/>
                <w:szCs w:val="24"/>
                <w:lang w:val="hy-AM"/>
              </w:rPr>
            </w:pPr>
            <w:r w:rsidRPr="006935D2">
              <w:rPr>
                <w:rFonts w:ascii="GHEA Grapalat" w:hAnsi="GHEA Grapalat" w:cs="Sylfaen"/>
                <w:bCs/>
                <w:sz w:val="24"/>
                <w:szCs w:val="24"/>
                <w:lang w:val="hy-AM" w:eastAsia="x-none"/>
              </w:rPr>
              <w:t xml:space="preserve">Ըստ հայցի՝  </w:t>
            </w:r>
            <w:r w:rsidRPr="006935D2">
              <w:rPr>
                <w:rFonts w:ascii="GHEA Grapalat" w:hAnsi="GHEA Grapalat" w:cs="Arial Armenian"/>
                <w:bCs/>
                <w:sz w:val="24"/>
                <w:szCs w:val="24"/>
                <w:lang w:val="hy-AM" w:eastAsia="x-none"/>
              </w:rPr>
              <w:t xml:space="preserve">ՀՀ </w:t>
            </w:r>
            <w:r w:rsidRPr="006935D2">
              <w:rPr>
                <w:rFonts w:ascii="GHEA Grapalat" w:hAnsi="GHEA Grapalat" w:cs="Times New Roman"/>
                <w:bCs/>
                <w:sz w:val="24"/>
                <w:szCs w:val="24"/>
                <w:lang w:val="hy-AM"/>
              </w:rPr>
              <w:t>գլխավոր դատախազության՝ ընդդեմ</w:t>
            </w:r>
            <w:r w:rsidRPr="006935D2">
              <w:rPr>
                <w:rFonts w:ascii="GHEA Grapalat" w:hAnsi="GHEA Grapalat" w:cs="Sylfaen"/>
                <w:bCs/>
                <w:sz w:val="24"/>
                <w:szCs w:val="24"/>
                <w:lang w:val="hy-AM"/>
              </w:rPr>
              <w:t xml:space="preserve"> Տիգրան Գալուստի Սահակյանի՝ սեփականության իրավունքով պատկանող գույքի վրա բռնագանձում տարածելու պահանջի մասին</w:t>
            </w:r>
            <w:r w:rsidRPr="006935D2">
              <w:rPr>
                <w:rFonts w:ascii="GHEA Grapalat" w:hAnsi="GHEA Grapalat" w:cs="Sylfaen"/>
                <w:bCs/>
                <w:sz w:val="24"/>
                <w:szCs w:val="24"/>
                <w:lang w:val="hy-AM" w:eastAsia="x-none"/>
              </w:rPr>
              <w:t>։</w:t>
            </w:r>
          </w:p>
        </w:tc>
        <w:tc>
          <w:tcPr>
            <w:tcW w:w="1516" w:type="dxa"/>
          </w:tcPr>
          <w:p w14:paraId="7C52BF51" w14:textId="0D4C65CE"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04.06.2026</w:t>
            </w:r>
          </w:p>
        </w:tc>
        <w:tc>
          <w:tcPr>
            <w:tcW w:w="1070" w:type="dxa"/>
          </w:tcPr>
          <w:p w14:paraId="0D8270D4" w14:textId="5AD88E28"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13։30</w:t>
            </w:r>
          </w:p>
        </w:tc>
        <w:tc>
          <w:tcPr>
            <w:tcW w:w="1338" w:type="dxa"/>
          </w:tcPr>
          <w:p w14:paraId="602F3155" w14:textId="2088861B"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7</w:t>
            </w:r>
          </w:p>
        </w:tc>
        <w:tc>
          <w:tcPr>
            <w:tcW w:w="1520" w:type="dxa"/>
          </w:tcPr>
          <w:p w14:paraId="0D846C30" w14:textId="7CBD909A"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360E3D" w:rsidRPr="00360E3D" w14:paraId="04C038A6" w14:textId="77777777" w:rsidTr="00F670B0">
        <w:trPr>
          <w:trHeight w:val="261"/>
        </w:trPr>
        <w:tc>
          <w:tcPr>
            <w:tcW w:w="630" w:type="dxa"/>
          </w:tcPr>
          <w:p w14:paraId="7106835C" w14:textId="468057AE" w:rsidR="00360E3D" w:rsidRPr="006935D2" w:rsidRDefault="00360E3D" w:rsidP="00360E3D">
            <w:pPr>
              <w:rPr>
                <w:rFonts w:ascii="GHEA Grapalat" w:hAnsi="GHEA Grapalat"/>
                <w:bCs/>
                <w:sz w:val="24"/>
                <w:szCs w:val="24"/>
                <w:lang w:val="en-US"/>
              </w:rPr>
            </w:pPr>
            <w:r w:rsidRPr="006935D2">
              <w:rPr>
                <w:rFonts w:ascii="GHEA Grapalat" w:hAnsi="GHEA Grapalat"/>
                <w:bCs/>
                <w:sz w:val="24"/>
                <w:szCs w:val="24"/>
                <w:lang w:val="en-US"/>
              </w:rPr>
              <w:t>8.</w:t>
            </w:r>
          </w:p>
        </w:tc>
        <w:tc>
          <w:tcPr>
            <w:tcW w:w="2430" w:type="dxa"/>
          </w:tcPr>
          <w:p w14:paraId="21EA6100" w14:textId="4E2E1AD4" w:rsidR="00360E3D" w:rsidRPr="006935D2" w:rsidRDefault="00360E3D" w:rsidP="00360E3D">
            <w:pPr>
              <w:rPr>
                <w:rFonts w:ascii="GHEA Grapalat" w:hAnsi="GHEA Grapalat"/>
                <w:bCs/>
                <w:sz w:val="24"/>
                <w:szCs w:val="24"/>
                <w:lang w:val="hy-AM"/>
              </w:rPr>
            </w:pPr>
            <w:r w:rsidRPr="006935D2">
              <w:rPr>
                <w:rFonts w:ascii="GHEA Grapalat" w:hAnsi="GHEA Grapalat"/>
                <w:bCs/>
                <w:sz w:val="24"/>
                <w:szCs w:val="24"/>
                <w:lang w:val="hy-AM"/>
              </w:rPr>
              <w:t>ՀԿԴ/0290/02/25</w:t>
            </w:r>
          </w:p>
        </w:tc>
        <w:tc>
          <w:tcPr>
            <w:tcW w:w="7201" w:type="dxa"/>
          </w:tcPr>
          <w:p w14:paraId="37980B27" w14:textId="2A3CDCC5" w:rsidR="00360E3D" w:rsidRPr="006935D2" w:rsidRDefault="00360E3D" w:rsidP="00360E3D">
            <w:pPr>
              <w:jc w:val="both"/>
              <w:rPr>
                <w:rFonts w:ascii="GHEA Grapalat" w:hAnsi="GHEA Grapalat" w:cs="Times New Roman"/>
                <w:bCs/>
                <w:sz w:val="24"/>
                <w:szCs w:val="24"/>
                <w:lang w:val="hy-AM"/>
              </w:rPr>
            </w:pPr>
            <w:r w:rsidRPr="006935D2">
              <w:rPr>
                <w:rFonts w:ascii="GHEA Grapalat" w:hAnsi="GHEA Grapalat" w:cs="Sylfaen"/>
                <w:bCs/>
                <w:sz w:val="24"/>
                <w:szCs w:val="24"/>
                <w:lang w:val="hy-AM" w:eastAsia="x-none"/>
              </w:rPr>
              <w:t xml:space="preserve">Ըստ հայցի՝ </w:t>
            </w:r>
            <w:r w:rsidRPr="006935D2">
              <w:rPr>
                <w:rFonts w:ascii="GHEA Grapalat" w:hAnsi="GHEA Grapalat" w:cs="Times New Roman"/>
                <w:bCs/>
                <w:sz w:val="24"/>
                <w:szCs w:val="24"/>
                <w:lang w:val="hy-AM"/>
              </w:rPr>
              <w:t>ՀՀ Շիրակի մարզի դատախազության</w:t>
            </w:r>
            <w:bookmarkStart w:id="0" w:name="_Hlk209106580"/>
            <w:r w:rsidRPr="006935D2">
              <w:rPr>
                <w:rFonts w:ascii="GHEA Grapalat" w:hAnsi="GHEA Grapalat" w:cs="Times New Roman"/>
                <w:bCs/>
                <w:sz w:val="24"/>
                <w:szCs w:val="24"/>
                <w:lang w:val="hy-AM"/>
              </w:rPr>
              <w:t xml:space="preserve">՝ </w:t>
            </w:r>
            <w:r w:rsidRPr="006935D2">
              <w:rPr>
                <w:rFonts w:ascii="GHEA Grapalat" w:hAnsi="GHEA Grapalat" w:cs="Sylfaen"/>
                <w:bCs/>
                <w:sz w:val="24"/>
                <w:szCs w:val="24"/>
                <w:lang w:val="hy-AM"/>
              </w:rPr>
              <w:t>ընդդեմ Արթիկ համայնքի, Խաչատուր Նորիկի Վարագյանի՝ աճուրդն անվավեր ճանաչելու և անվավերության հետևանքներ կիրառելու պահանջի մասին</w:t>
            </w:r>
            <w:bookmarkEnd w:id="0"/>
            <w:r w:rsidRPr="006935D2">
              <w:rPr>
                <w:rFonts w:ascii="GHEA Grapalat" w:hAnsi="GHEA Grapalat" w:cs="Sylfaen"/>
                <w:bCs/>
                <w:sz w:val="24"/>
                <w:szCs w:val="24"/>
                <w:lang w:val="hy-AM" w:eastAsia="x-none"/>
              </w:rPr>
              <w:t>։</w:t>
            </w:r>
          </w:p>
        </w:tc>
        <w:tc>
          <w:tcPr>
            <w:tcW w:w="1516" w:type="dxa"/>
          </w:tcPr>
          <w:p w14:paraId="5EF09BF3" w14:textId="085514FD"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04.06.2026</w:t>
            </w:r>
          </w:p>
        </w:tc>
        <w:tc>
          <w:tcPr>
            <w:tcW w:w="1070" w:type="dxa"/>
          </w:tcPr>
          <w:p w14:paraId="4F9BAFBD" w14:textId="2DCB295D"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14։00</w:t>
            </w:r>
          </w:p>
        </w:tc>
        <w:tc>
          <w:tcPr>
            <w:tcW w:w="1338" w:type="dxa"/>
          </w:tcPr>
          <w:p w14:paraId="22B1C62B" w14:textId="308D8B08"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7</w:t>
            </w:r>
          </w:p>
        </w:tc>
        <w:tc>
          <w:tcPr>
            <w:tcW w:w="1520" w:type="dxa"/>
          </w:tcPr>
          <w:p w14:paraId="190C37AA" w14:textId="0F6160EE"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360E3D" w:rsidRPr="00360E3D" w14:paraId="603C6B6D" w14:textId="77777777" w:rsidTr="00F670B0">
        <w:trPr>
          <w:trHeight w:val="261"/>
        </w:trPr>
        <w:tc>
          <w:tcPr>
            <w:tcW w:w="630" w:type="dxa"/>
          </w:tcPr>
          <w:p w14:paraId="2D19FACF" w14:textId="4531D772" w:rsidR="00360E3D" w:rsidRPr="006935D2" w:rsidRDefault="00360E3D" w:rsidP="00360E3D">
            <w:pPr>
              <w:rPr>
                <w:rFonts w:ascii="GHEA Grapalat" w:hAnsi="GHEA Grapalat"/>
                <w:bCs/>
                <w:sz w:val="24"/>
                <w:szCs w:val="24"/>
                <w:lang w:val="en-US"/>
              </w:rPr>
            </w:pPr>
            <w:r w:rsidRPr="006935D2">
              <w:rPr>
                <w:rFonts w:ascii="GHEA Grapalat" w:hAnsi="GHEA Grapalat"/>
                <w:bCs/>
                <w:sz w:val="24"/>
                <w:szCs w:val="24"/>
                <w:lang w:val="en-US"/>
              </w:rPr>
              <w:t>9.</w:t>
            </w:r>
          </w:p>
        </w:tc>
        <w:tc>
          <w:tcPr>
            <w:tcW w:w="2430" w:type="dxa"/>
          </w:tcPr>
          <w:p w14:paraId="58B7ADBD" w14:textId="21D29EF4" w:rsidR="00360E3D" w:rsidRPr="006935D2" w:rsidRDefault="00360E3D" w:rsidP="00360E3D">
            <w:pPr>
              <w:rPr>
                <w:rFonts w:ascii="GHEA Grapalat" w:hAnsi="GHEA Grapalat"/>
                <w:bCs/>
                <w:sz w:val="24"/>
                <w:szCs w:val="24"/>
                <w:lang w:val="hy-AM"/>
              </w:rPr>
            </w:pPr>
            <w:r w:rsidRPr="006935D2">
              <w:rPr>
                <w:rFonts w:ascii="GHEA Grapalat" w:hAnsi="GHEA Grapalat"/>
                <w:bCs/>
                <w:sz w:val="24"/>
                <w:szCs w:val="24"/>
                <w:lang w:val="hy-AM"/>
              </w:rPr>
              <w:t>ՀԿԴ/0105/02/24</w:t>
            </w:r>
          </w:p>
        </w:tc>
        <w:tc>
          <w:tcPr>
            <w:tcW w:w="7201" w:type="dxa"/>
          </w:tcPr>
          <w:p w14:paraId="199123FF" w14:textId="487F1CCB" w:rsidR="00360E3D" w:rsidRPr="006935D2" w:rsidRDefault="00360E3D" w:rsidP="00360E3D">
            <w:pPr>
              <w:jc w:val="both"/>
              <w:rPr>
                <w:rFonts w:ascii="GHEA Grapalat" w:hAnsi="GHEA Grapalat" w:cs="Sylfaen"/>
                <w:bCs/>
                <w:sz w:val="24"/>
                <w:szCs w:val="24"/>
                <w:lang w:val="hy-AM" w:eastAsia="x-none"/>
              </w:rPr>
            </w:pPr>
            <w:r w:rsidRPr="006935D2">
              <w:rPr>
                <w:rFonts w:ascii="GHEA Grapalat" w:hAnsi="GHEA Grapalat" w:cs="Sylfaen"/>
                <w:bCs/>
                <w:sz w:val="24"/>
                <w:szCs w:val="24"/>
                <w:lang w:val="hy-AM" w:eastAsia="x-none"/>
              </w:rPr>
              <w:t xml:space="preserve">Ըստ հայցի՝ </w:t>
            </w:r>
            <w:r w:rsidRPr="006935D2">
              <w:rPr>
                <w:rFonts w:ascii="GHEA Grapalat" w:hAnsi="GHEA Grapalat" w:cs="Arial Armenian"/>
                <w:bCs/>
                <w:sz w:val="24"/>
                <w:szCs w:val="24"/>
                <w:lang w:val="hy-AM" w:eastAsia="x-none"/>
              </w:rPr>
              <w:t xml:space="preserve">ՀՀ գլխավոր դատախազության՝ </w:t>
            </w:r>
            <w:r w:rsidRPr="006935D2">
              <w:rPr>
                <w:rFonts w:ascii="GHEA Grapalat" w:hAnsi="GHEA Grapalat" w:cs="Sylfaen"/>
                <w:bCs/>
                <w:sz w:val="24"/>
                <w:szCs w:val="24"/>
                <w:lang w:val="hy-AM"/>
              </w:rPr>
              <w:t xml:space="preserve">ընդդեմ </w:t>
            </w:r>
            <w:r w:rsidRPr="006935D2">
              <w:rPr>
                <w:rFonts w:ascii="GHEA Grapalat" w:hAnsi="GHEA Grapalat" w:cs="Times New Roman"/>
                <w:bCs/>
                <w:sz w:val="24"/>
                <w:szCs w:val="24"/>
                <w:lang w:val="hy-AM"/>
              </w:rPr>
              <w:t xml:space="preserve">Ալեքսանդր Ազատի Սարգսյանի, Ավրիգա Մայորի Սարգսյանի, Հայկ Ալեքսանդրի Սարգսյանի, Սոնա Բաղդասարի Սարգսյանի, Նարեկ Ալեքսանդրի Սարգսյանի՝ </w:t>
            </w:r>
            <w:r w:rsidRPr="006935D2">
              <w:rPr>
                <w:rFonts w:ascii="GHEA Grapalat" w:hAnsi="GHEA Grapalat" w:cs="Sylfaen"/>
                <w:bCs/>
                <w:sz w:val="24"/>
                <w:szCs w:val="24"/>
                <w:lang w:val="hy-AM"/>
              </w:rPr>
              <w:t>ապօրինի ծագում ունեցող գույքի բռնագանձման պահանջի վերաբերյալ</w:t>
            </w:r>
            <w:r w:rsidRPr="006935D2">
              <w:rPr>
                <w:rFonts w:ascii="GHEA Grapalat" w:hAnsi="GHEA Grapalat" w:cs="Sylfaen"/>
                <w:bCs/>
                <w:sz w:val="24"/>
                <w:szCs w:val="24"/>
                <w:lang w:val="hy-AM" w:eastAsia="x-none"/>
              </w:rPr>
              <w:t>:</w:t>
            </w:r>
          </w:p>
        </w:tc>
        <w:tc>
          <w:tcPr>
            <w:tcW w:w="1516" w:type="dxa"/>
          </w:tcPr>
          <w:p w14:paraId="701EBC89" w14:textId="4312D6BF"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04.06.2026</w:t>
            </w:r>
          </w:p>
        </w:tc>
        <w:tc>
          <w:tcPr>
            <w:tcW w:w="1070" w:type="dxa"/>
          </w:tcPr>
          <w:p w14:paraId="6633B7DF" w14:textId="6B939518"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15։00</w:t>
            </w:r>
          </w:p>
        </w:tc>
        <w:tc>
          <w:tcPr>
            <w:tcW w:w="1338" w:type="dxa"/>
          </w:tcPr>
          <w:p w14:paraId="6921D9A0" w14:textId="411B87D9"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7</w:t>
            </w:r>
          </w:p>
        </w:tc>
        <w:tc>
          <w:tcPr>
            <w:tcW w:w="1520" w:type="dxa"/>
          </w:tcPr>
          <w:p w14:paraId="52A6B361" w14:textId="25D03D0A"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360E3D" w:rsidRPr="00360E3D" w14:paraId="1D338F89" w14:textId="77777777" w:rsidTr="00F670B0">
        <w:trPr>
          <w:trHeight w:val="261"/>
        </w:trPr>
        <w:tc>
          <w:tcPr>
            <w:tcW w:w="630" w:type="dxa"/>
          </w:tcPr>
          <w:p w14:paraId="7891A64F" w14:textId="081FB76A" w:rsidR="00360E3D" w:rsidRPr="006935D2" w:rsidRDefault="00360E3D" w:rsidP="00360E3D">
            <w:pPr>
              <w:rPr>
                <w:rFonts w:ascii="GHEA Grapalat" w:hAnsi="GHEA Grapalat"/>
                <w:bCs/>
                <w:sz w:val="24"/>
                <w:szCs w:val="24"/>
                <w:lang w:val="en-US"/>
              </w:rPr>
            </w:pPr>
            <w:r w:rsidRPr="006935D2">
              <w:rPr>
                <w:rFonts w:ascii="GHEA Grapalat" w:hAnsi="GHEA Grapalat"/>
                <w:bCs/>
                <w:sz w:val="24"/>
                <w:szCs w:val="24"/>
                <w:lang w:val="en-US"/>
              </w:rPr>
              <w:lastRenderedPageBreak/>
              <w:t>10.</w:t>
            </w:r>
          </w:p>
        </w:tc>
        <w:tc>
          <w:tcPr>
            <w:tcW w:w="2430" w:type="dxa"/>
          </w:tcPr>
          <w:p w14:paraId="06A621E9" w14:textId="7D7A53EF" w:rsidR="00360E3D" w:rsidRPr="006935D2" w:rsidRDefault="00360E3D" w:rsidP="00360E3D">
            <w:pPr>
              <w:rPr>
                <w:rFonts w:ascii="GHEA Grapalat" w:hAnsi="GHEA Grapalat"/>
                <w:bCs/>
                <w:sz w:val="24"/>
                <w:szCs w:val="24"/>
                <w:lang w:val="hy-AM"/>
              </w:rPr>
            </w:pPr>
            <w:r w:rsidRPr="006935D2">
              <w:rPr>
                <w:rFonts w:ascii="GHEA Grapalat" w:hAnsi="GHEA Grapalat"/>
                <w:bCs/>
                <w:sz w:val="24"/>
                <w:szCs w:val="24"/>
                <w:lang w:val="hy-AM"/>
              </w:rPr>
              <w:t>ՀԿԴ/0018/02/26</w:t>
            </w:r>
          </w:p>
        </w:tc>
        <w:tc>
          <w:tcPr>
            <w:tcW w:w="7201" w:type="dxa"/>
          </w:tcPr>
          <w:p w14:paraId="2E6F88D7" w14:textId="3BC48EEA" w:rsidR="00360E3D" w:rsidRPr="006935D2" w:rsidRDefault="00360E3D" w:rsidP="00360E3D">
            <w:pPr>
              <w:jc w:val="both"/>
              <w:rPr>
                <w:rFonts w:ascii="GHEA Grapalat" w:hAnsi="GHEA Grapalat" w:cs="Sylfaen"/>
                <w:bCs/>
                <w:sz w:val="24"/>
                <w:szCs w:val="24"/>
                <w:lang w:val="hy-AM" w:eastAsia="x-none"/>
              </w:rPr>
            </w:pPr>
            <w:r w:rsidRPr="006935D2">
              <w:rPr>
                <w:rFonts w:ascii="GHEA Grapalat" w:hAnsi="GHEA Grapalat" w:cs="Sylfaen"/>
                <w:bCs/>
                <w:sz w:val="24"/>
                <w:szCs w:val="24"/>
                <w:lang w:val="hy-AM" w:eastAsia="x-none"/>
              </w:rPr>
              <w:t xml:space="preserve">Ըստ հայցի՝  </w:t>
            </w:r>
            <w:r w:rsidRPr="006935D2">
              <w:rPr>
                <w:rFonts w:ascii="GHEA Grapalat" w:hAnsi="GHEA Grapalat" w:cs="Arial Armenian"/>
                <w:bCs/>
                <w:sz w:val="24"/>
                <w:szCs w:val="24"/>
                <w:lang w:val="hy-AM" w:eastAsia="x-none"/>
              </w:rPr>
              <w:t xml:space="preserve">ՀՀ </w:t>
            </w:r>
            <w:r w:rsidRPr="006935D2">
              <w:rPr>
                <w:rFonts w:ascii="GHEA Grapalat" w:hAnsi="GHEA Grapalat" w:cs="Arial"/>
                <w:bCs/>
                <w:sz w:val="24"/>
                <w:szCs w:val="24"/>
                <w:lang w:val="hy-AM"/>
              </w:rPr>
              <w:t>գլխավոր դատախազության</w:t>
            </w:r>
            <w:r w:rsidRPr="006935D2">
              <w:rPr>
                <w:rFonts w:ascii="GHEA Grapalat" w:hAnsi="GHEA Grapalat" w:cs="Arial Armenian"/>
                <w:bCs/>
                <w:sz w:val="24"/>
                <w:szCs w:val="24"/>
                <w:lang w:val="hy-AM" w:eastAsia="x-none"/>
              </w:rPr>
              <w:t xml:space="preserve">՝ </w:t>
            </w:r>
            <w:r w:rsidRPr="006935D2">
              <w:rPr>
                <w:rFonts w:ascii="GHEA Grapalat" w:hAnsi="GHEA Grapalat" w:cs="Times New Roman"/>
                <w:bCs/>
                <w:sz w:val="24"/>
                <w:szCs w:val="24"/>
                <w:lang w:val="hy-AM"/>
              </w:rPr>
              <w:t>ընդդեմ Վահե Ալբերտի Հակոբյանի, Էլիզաբեթ Աշոտի Պետրոսյանի, Յանա Վահեի Հակոբյանի, Ալբերտ Ցոլակի Հակոբյանի, Ռուզաննա Միհրանի Հակոբյանի, Կարեն Ալբերտի Հակոբյանի, Աննա Ռոբերտի Սեդրակյանի՝ ապօրինի ծագում ունեցող գույքի բռնագանձման պահանջի մասին</w:t>
            </w:r>
            <w:r w:rsidRPr="006935D2">
              <w:rPr>
                <w:rFonts w:ascii="GHEA Grapalat" w:hAnsi="GHEA Grapalat" w:cs="Sylfaen"/>
                <w:bCs/>
                <w:sz w:val="24"/>
                <w:szCs w:val="24"/>
                <w:lang w:val="hy-AM" w:eastAsia="x-none"/>
              </w:rPr>
              <w:t>։</w:t>
            </w:r>
          </w:p>
        </w:tc>
        <w:tc>
          <w:tcPr>
            <w:tcW w:w="1516" w:type="dxa"/>
          </w:tcPr>
          <w:p w14:paraId="07E1657E" w14:textId="44C53700"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04.06.2026</w:t>
            </w:r>
          </w:p>
        </w:tc>
        <w:tc>
          <w:tcPr>
            <w:tcW w:w="1070" w:type="dxa"/>
          </w:tcPr>
          <w:p w14:paraId="6CFF4DE4" w14:textId="082C3096"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17։00</w:t>
            </w:r>
          </w:p>
        </w:tc>
        <w:tc>
          <w:tcPr>
            <w:tcW w:w="1338" w:type="dxa"/>
          </w:tcPr>
          <w:p w14:paraId="195C09BC" w14:textId="583776C8"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7</w:t>
            </w:r>
          </w:p>
        </w:tc>
        <w:tc>
          <w:tcPr>
            <w:tcW w:w="1520" w:type="dxa"/>
          </w:tcPr>
          <w:p w14:paraId="7AEE25F8" w14:textId="40C27369"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360E3D" w:rsidRPr="00360E3D" w14:paraId="25817811" w14:textId="77777777" w:rsidTr="00F670B0">
        <w:trPr>
          <w:trHeight w:val="261"/>
        </w:trPr>
        <w:tc>
          <w:tcPr>
            <w:tcW w:w="630" w:type="dxa"/>
          </w:tcPr>
          <w:p w14:paraId="22EBB51D" w14:textId="7B53DF4E" w:rsidR="00360E3D" w:rsidRPr="006935D2" w:rsidRDefault="00360E3D" w:rsidP="00360E3D">
            <w:pPr>
              <w:rPr>
                <w:rFonts w:ascii="GHEA Grapalat" w:hAnsi="GHEA Grapalat"/>
                <w:bCs/>
                <w:sz w:val="24"/>
                <w:szCs w:val="24"/>
                <w:lang w:val="en-US"/>
              </w:rPr>
            </w:pPr>
            <w:r w:rsidRPr="006935D2">
              <w:rPr>
                <w:rFonts w:ascii="GHEA Grapalat" w:hAnsi="GHEA Grapalat"/>
                <w:bCs/>
                <w:sz w:val="24"/>
                <w:szCs w:val="24"/>
                <w:lang w:val="en-US"/>
              </w:rPr>
              <w:t>11.</w:t>
            </w:r>
          </w:p>
        </w:tc>
        <w:tc>
          <w:tcPr>
            <w:tcW w:w="2430" w:type="dxa"/>
          </w:tcPr>
          <w:p w14:paraId="478FE18B" w14:textId="51127075" w:rsidR="00360E3D" w:rsidRPr="006935D2" w:rsidRDefault="00360E3D" w:rsidP="00360E3D">
            <w:pPr>
              <w:rPr>
                <w:rFonts w:ascii="GHEA Grapalat" w:hAnsi="GHEA Grapalat"/>
                <w:bCs/>
                <w:sz w:val="24"/>
                <w:szCs w:val="24"/>
                <w:lang w:val="hy-AM"/>
              </w:rPr>
            </w:pPr>
            <w:r w:rsidRPr="006935D2">
              <w:rPr>
                <w:rFonts w:ascii="GHEA Grapalat" w:hAnsi="GHEA Grapalat"/>
                <w:bCs/>
                <w:sz w:val="24"/>
                <w:szCs w:val="24"/>
                <w:lang w:val="hy-AM"/>
              </w:rPr>
              <w:t>ՀԿԴ/0211/02/23</w:t>
            </w:r>
          </w:p>
        </w:tc>
        <w:tc>
          <w:tcPr>
            <w:tcW w:w="7201" w:type="dxa"/>
          </w:tcPr>
          <w:p w14:paraId="75CC5A53" w14:textId="3002C780" w:rsidR="00360E3D" w:rsidRPr="006935D2" w:rsidRDefault="00360E3D" w:rsidP="00360E3D">
            <w:pPr>
              <w:jc w:val="both"/>
              <w:rPr>
                <w:rFonts w:ascii="GHEA Grapalat" w:hAnsi="GHEA Grapalat" w:cs="Sylfaen"/>
                <w:bCs/>
                <w:sz w:val="24"/>
                <w:szCs w:val="24"/>
                <w:lang w:val="hy-AM"/>
              </w:rPr>
            </w:pPr>
            <w:r w:rsidRPr="006935D2">
              <w:rPr>
                <w:rFonts w:ascii="GHEA Grapalat" w:hAnsi="GHEA Grapalat"/>
                <w:bCs/>
                <w:sz w:val="24"/>
                <w:szCs w:val="24"/>
                <w:lang w:val="hy-AM"/>
              </w:rPr>
              <w:t xml:space="preserve">Ըստ հայցի՝ ՀՀ գլխավոր դատախազության՝ </w:t>
            </w:r>
            <w:r w:rsidRPr="006935D2">
              <w:rPr>
                <w:rFonts w:ascii="GHEA Grapalat" w:hAnsi="GHEA Grapalat" w:cs="Sylfaen"/>
                <w:bCs/>
                <w:sz w:val="24"/>
                <w:szCs w:val="24"/>
                <w:lang w:val="hy-AM"/>
              </w:rPr>
              <w:t xml:space="preserve">ընդդեմ </w:t>
            </w:r>
            <w:r w:rsidRPr="006935D2">
              <w:rPr>
                <w:rFonts w:ascii="GHEA Grapalat" w:hAnsi="GHEA Grapalat" w:cs="Times New Roman"/>
                <w:bCs/>
                <w:sz w:val="24"/>
                <w:szCs w:val="24"/>
                <w:lang w:val="hy-AM"/>
              </w:rPr>
              <w:t>Սամվել Ալբերտի Մայրապետյանի, Գոհար Պետրոսի Քյալյանի, Միքայել Սամվելի Մայրապետյանի, Լևոն Տիգրանի Սուլթանյանի, Սվետլանա Աղասիի Հակոբյանի և մյուսների</w:t>
            </w:r>
            <w:r w:rsidRPr="006935D2">
              <w:rPr>
                <w:rFonts w:ascii="GHEA Grapalat" w:hAnsi="GHEA Grapalat" w:cs="Sylfaen"/>
                <w:bCs/>
                <w:sz w:val="24"/>
                <w:szCs w:val="24"/>
                <w:lang w:val="hy-AM"/>
              </w:rPr>
              <w:t>՝ ապօրինի ծագում ունեցող գույքի բռնագանձման պահանջի վերաբերյալ։</w:t>
            </w:r>
          </w:p>
        </w:tc>
        <w:tc>
          <w:tcPr>
            <w:tcW w:w="1516" w:type="dxa"/>
          </w:tcPr>
          <w:p w14:paraId="3BB21146" w14:textId="59E4CF30"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05.06.2026</w:t>
            </w:r>
          </w:p>
        </w:tc>
        <w:tc>
          <w:tcPr>
            <w:tcW w:w="1070" w:type="dxa"/>
          </w:tcPr>
          <w:p w14:paraId="394D6C4B" w14:textId="189356B7"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10։00</w:t>
            </w:r>
          </w:p>
        </w:tc>
        <w:tc>
          <w:tcPr>
            <w:tcW w:w="1338" w:type="dxa"/>
          </w:tcPr>
          <w:p w14:paraId="6A40461F" w14:textId="62D4C686"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7</w:t>
            </w:r>
          </w:p>
        </w:tc>
        <w:tc>
          <w:tcPr>
            <w:tcW w:w="1520" w:type="dxa"/>
          </w:tcPr>
          <w:p w14:paraId="3ECEFB0A" w14:textId="7ED2679F"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360E3D" w:rsidRPr="00360E3D" w14:paraId="52FB6830" w14:textId="77777777" w:rsidTr="00F670B0">
        <w:trPr>
          <w:trHeight w:val="261"/>
        </w:trPr>
        <w:tc>
          <w:tcPr>
            <w:tcW w:w="630" w:type="dxa"/>
          </w:tcPr>
          <w:p w14:paraId="3A4AB342" w14:textId="1EB83515" w:rsidR="00360E3D" w:rsidRPr="006935D2" w:rsidRDefault="00360E3D" w:rsidP="00360E3D">
            <w:pPr>
              <w:rPr>
                <w:rFonts w:ascii="GHEA Grapalat" w:hAnsi="GHEA Grapalat"/>
                <w:bCs/>
                <w:sz w:val="24"/>
                <w:szCs w:val="24"/>
                <w:lang w:val="en-US"/>
              </w:rPr>
            </w:pPr>
            <w:r w:rsidRPr="006935D2">
              <w:rPr>
                <w:rFonts w:ascii="GHEA Grapalat" w:hAnsi="GHEA Grapalat"/>
                <w:bCs/>
                <w:sz w:val="24"/>
                <w:szCs w:val="24"/>
                <w:lang w:val="en-US"/>
              </w:rPr>
              <w:t>12.</w:t>
            </w:r>
          </w:p>
        </w:tc>
        <w:tc>
          <w:tcPr>
            <w:tcW w:w="2430" w:type="dxa"/>
          </w:tcPr>
          <w:p w14:paraId="5ECBB12F" w14:textId="2862A1D6" w:rsidR="00360E3D" w:rsidRPr="006935D2" w:rsidRDefault="00360E3D" w:rsidP="00360E3D">
            <w:pPr>
              <w:rPr>
                <w:rFonts w:ascii="GHEA Grapalat" w:hAnsi="GHEA Grapalat"/>
                <w:bCs/>
                <w:sz w:val="24"/>
                <w:szCs w:val="24"/>
                <w:lang w:val="hy-AM"/>
              </w:rPr>
            </w:pPr>
            <w:r w:rsidRPr="006935D2">
              <w:rPr>
                <w:rFonts w:ascii="GHEA Grapalat" w:hAnsi="GHEA Grapalat"/>
                <w:bCs/>
                <w:sz w:val="24"/>
                <w:szCs w:val="24"/>
                <w:lang w:val="hy-AM"/>
              </w:rPr>
              <w:t>ՀԿԴ/0043/02/26</w:t>
            </w:r>
          </w:p>
        </w:tc>
        <w:tc>
          <w:tcPr>
            <w:tcW w:w="7201" w:type="dxa"/>
          </w:tcPr>
          <w:p w14:paraId="4759397B" w14:textId="154AC78A" w:rsidR="00360E3D" w:rsidRPr="006935D2" w:rsidRDefault="00360E3D" w:rsidP="00360E3D">
            <w:pPr>
              <w:jc w:val="both"/>
              <w:rPr>
                <w:rFonts w:ascii="GHEA Grapalat" w:hAnsi="GHEA Grapalat" w:cs="Sylfaen"/>
                <w:bCs/>
                <w:sz w:val="24"/>
                <w:szCs w:val="24"/>
                <w:lang w:val="hy-AM"/>
              </w:rPr>
            </w:pPr>
            <w:r w:rsidRPr="006935D2">
              <w:rPr>
                <w:rFonts w:ascii="GHEA Grapalat" w:hAnsi="GHEA Grapalat" w:cs="Sylfaen"/>
                <w:bCs/>
                <w:sz w:val="24"/>
                <w:szCs w:val="24"/>
                <w:lang w:val="hy-AM" w:eastAsia="x-none"/>
              </w:rPr>
              <w:t xml:space="preserve">Ըստ հայցի՝ </w:t>
            </w:r>
            <w:r w:rsidRPr="006935D2">
              <w:rPr>
                <w:rFonts w:ascii="GHEA Grapalat" w:hAnsi="GHEA Grapalat" w:cs="Arial Armenian"/>
                <w:bCs/>
                <w:sz w:val="24"/>
                <w:szCs w:val="24"/>
                <w:lang w:val="hy-AM" w:eastAsia="x-none"/>
              </w:rPr>
              <w:t xml:space="preserve">ՀՀ </w:t>
            </w:r>
            <w:r w:rsidRPr="006935D2">
              <w:rPr>
                <w:rFonts w:ascii="GHEA Grapalat" w:hAnsi="GHEA Grapalat" w:cs="Times New Roman"/>
                <w:bCs/>
                <w:sz w:val="24"/>
                <w:szCs w:val="24"/>
                <w:lang w:val="hy-AM"/>
              </w:rPr>
              <w:t xml:space="preserve">Տավուշի մարզի դատախազության՝ </w:t>
            </w:r>
            <w:r w:rsidRPr="006935D2">
              <w:rPr>
                <w:rFonts w:ascii="GHEA Grapalat" w:hAnsi="GHEA Grapalat" w:cs="Sylfaen"/>
                <w:bCs/>
                <w:sz w:val="24"/>
                <w:szCs w:val="24"/>
                <w:lang w:val="hy-AM"/>
              </w:rPr>
              <w:t>ընդդեմ «Շիշկա» ՍՊԸ-ի՝ հողամասի կառուցապատման իրավունքի հարկադիր դադարման պահանջի մասին։</w:t>
            </w:r>
          </w:p>
        </w:tc>
        <w:tc>
          <w:tcPr>
            <w:tcW w:w="1516" w:type="dxa"/>
          </w:tcPr>
          <w:p w14:paraId="44FF029E" w14:textId="69EF1899"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05.06.2026</w:t>
            </w:r>
          </w:p>
        </w:tc>
        <w:tc>
          <w:tcPr>
            <w:tcW w:w="1070" w:type="dxa"/>
          </w:tcPr>
          <w:p w14:paraId="06144690" w14:textId="5A918208"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12։30</w:t>
            </w:r>
          </w:p>
        </w:tc>
        <w:tc>
          <w:tcPr>
            <w:tcW w:w="1338" w:type="dxa"/>
          </w:tcPr>
          <w:p w14:paraId="52E3A9A6" w14:textId="17D0E3CA"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7</w:t>
            </w:r>
          </w:p>
        </w:tc>
        <w:tc>
          <w:tcPr>
            <w:tcW w:w="1520" w:type="dxa"/>
          </w:tcPr>
          <w:p w14:paraId="02F02D02" w14:textId="68DE2EDA" w:rsidR="00360E3D" w:rsidRPr="006935D2" w:rsidRDefault="00360E3D" w:rsidP="00360E3D">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B81C24" w:rsidRPr="00816962" w14:paraId="4E50BEBD" w14:textId="77777777" w:rsidTr="005D40CA">
        <w:trPr>
          <w:trHeight w:val="343"/>
        </w:trPr>
        <w:tc>
          <w:tcPr>
            <w:tcW w:w="15705" w:type="dxa"/>
            <w:gridSpan w:val="7"/>
            <w:shd w:val="clear" w:color="auto" w:fill="F7CAAC" w:themeFill="accent2" w:themeFillTint="66"/>
          </w:tcPr>
          <w:p w14:paraId="250BBCA5" w14:textId="6176080D" w:rsidR="00B81C24" w:rsidRPr="00816962" w:rsidRDefault="00360E3D" w:rsidP="00B81C24">
            <w:pPr>
              <w:jc w:val="center"/>
              <w:rPr>
                <w:rFonts w:ascii="GHEA Grapalat" w:hAnsi="GHEA Grapalat"/>
                <w:b/>
                <w:sz w:val="28"/>
                <w:szCs w:val="28"/>
                <w:lang w:val="hy-AM"/>
              </w:rPr>
            </w:pPr>
            <w:proofErr w:type="gramStart"/>
            <w:r>
              <w:rPr>
                <w:rFonts w:ascii="GHEA Grapalat" w:hAnsi="GHEA Grapalat"/>
                <w:b/>
                <w:i/>
                <w:sz w:val="28"/>
                <w:szCs w:val="28"/>
                <w:lang w:val="en-US"/>
              </w:rPr>
              <w:t>..</w:t>
            </w:r>
            <w:proofErr w:type="gramEnd"/>
            <w:r w:rsidR="00C728A2" w:rsidRPr="00816962">
              <w:rPr>
                <w:rFonts w:ascii="GHEA Grapalat" w:hAnsi="GHEA Grapalat"/>
                <w:b/>
                <w:i/>
                <w:sz w:val="28"/>
                <w:szCs w:val="28"/>
              </w:rPr>
              <w:t xml:space="preserve">ԴԱՏԱՎՈՐ </w:t>
            </w:r>
            <w:r w:rsidR="00C728A2">
              <w:rPr>
                <w:rFonts w:ascii="GHEA Grapalat" w:hAnsi="GHEA Grapalat"/>
                <w:b/>
                <w:i/>
                <w:sz w:val="28"/>
                <w:szCs w:val="28"/>
              </w:rPr>
              <w:t>Ռ</w:t>
            </w:r>
            <w:r w:rsidR="00C728A2" w:rsidRPr="00816962">
              <w:rPr>
                <w:rFonts w:ascii="Cambria Math" w:hAnsi="Cambria Math" w:cs="Cambria Math"/>
                <w:b/>
                <w:i/>
                <w:sz w:val="28"/>
                <w:szCs w:val="28"/>
                <w:lang w:val="hy-AM"/>
              </w:rPr>
              <w:t>․</w:t>
            </w:r>
            <w:r w:rsidR="00C728A2" w:rsidRPr="00816962">
              <w:rPr>
                <w:rFonts w:ascii="GHEA Grapalat" w:hAnsi="GHEA Grapalat"/>
                <w:b/>
                <w:i/>
                <w:sz w:val="28"/>
                <w:szCs w:val="28"/>
                <w:lang w:val="hy-AM"/>
              </w:rPr>
              <w:t xml:space="preserve"> </w:t>
            </w:r>
            <w:proofErr w:type="spellStart"/>
            <w:r w:rsidR="00C728A2">
              <w:rPr>
                <w:rFonts w:ascii="GHEA Grapalat" w:hAnsi="GHEA Grapalat"/>
                <w:b/>
                <w:i/>
                <w:sz w:val="28"/>
                <w:szCs w:val="28"/>
              </w:rPr>
              <w:t>Ավագյան</w:t>
            </w:r>
            <w:proofErr w:type="spellEnd"/>
          </w:p>
        </w:tc>
      </w:tr>
      <w:tr w:rsidR="005D40CA" w:rsidRPr="006935D2" w14:paraId="7EDC1B99" w14:textId="77777777" w:rsidTr="00F670B0">
        <w:trPr>
          <w:trHeight w:val="274"/>
        </w:trPr>
        <w:tc>
          <w:tcPr>
            <w:tcW w:w="630" w:type="dxa"/>
          </w:tcPr>
          <w:p w14:paraId="0AB2265D" w14:textId="0477A50C" w:rsidR="005D40CA" w:rsidRPr="006935D2" w:rsidRDefault="00B01A03" w:rsidP="00B01A03">
            <w:pPr>
              <w:rPr>
                <w:rFonts w:ascii="GHEA Grapalat" w:hAnsi="GHEA Grapalat"/>
                <w:bCs/>
                <w:sz w:val="24"/>
                <w:szCs w:val="24"/>
                <w:lang w:val="en-US"/>
              </w:rPr>
            </w:pPr>
            <w:r w:rsidRPr="006935D2">
              <w:rPr>
                <w:rFonts w:ascii="GHEA Grapalat" w:hAnsi="GHEA Grapalat"/>
                <w:bCs/>
                <w:sz w:val="24"/>
                <w:szCs w:val="24"/>
                <w:lang w:val="en-US"/>
              </w:rPr>
              <w:t>1.</w:t>
            </w:r>
          </w:p>
        </w:tc>
        <w:tc>
          <w:tcPr>
            <w:tcW w:w="2430" w:type="dxa"/>
          </w:tcPr>
          <w:p w14:paraId="6F767F1F" w14:textId="6FC45043" w:rsidR="005D40CA" w:rsidRPr="006935D2" w:rsidRDefault="00B01A03" w:rsidP="006935D2">
            <w:pPr>
              <w:rPr>
                <w:rFonts w:ascii="GHEA Grapalat" w:hAnsi="GHEA Grapalat"/>
                <w:bCs/>
                <w:sz w:val="24"/>
                <w:szCs w:val="24"/>
                <w:lang w:val="hy-AM"/>
              </w:rPr>
            </w:pPr>
            <w:r w:rsidRPr="006935D2">
              <w:rPr>
                <w:rFonts w:ascii="GHEA Grapalat" w:hAnsi="GHEA Grapalat"/>
                <w:bCs/>
                <w:sz w:val="24"/>
                <w:szCs w:val="24"/>
                <w:lang w:val="hy-AM"/>
              </w:rPr>
              <w:t>ՀԿԴ/0021/02/22</w:t>
            </w:r>
          </w:p>
        </w:tc>
        <w:tc>
          <w:tcPr>
            <w:tcW w:w="7201" w:type="dxa"/>
          </w:tcPr>
          <w:p w14:paraId="2FF7B116" w14:textId="7EF5DF2A" w:rsidR="005D40CA" w:rsidRPr="006935D2" w:rsidRDefault="003C0EAE" w:rsidP="006935D2">
            <w:pPr>
              <w:pStyle w:val="NormalWeb"/>
              <w:spacing w:before="0" w:beforeAutospacing="0" w:after="0" w:afterAutospacing="0"/>
              <w:jc w:val="both"/>
              <w:rPr>
                <w:rFonts w:ascii="GHEA Grapalat" w:eastAsiaTheme="minorHAnsi" w:hAnsi="GHEA Grapalat" w:cstheme="minorBidi"/>
                <w:bCs/>
                <w:lang w:val="hy-AM"/>
              </w:rPr>
            </w:pPr>
            <w:r w:rsidRPr="006935D2">
              <w:rPr>
                <w:rFonts w:ascii="GHEA Grapalat" w:eastAsiaTheme="minorHAnsi" w:hAnsi="GHEA Grapalat" w:cstheme="minorBidi"/>
                <w:bCs/>
                <w:lang w:val="hy-AM"/>
              </w:rPr>
              <w:t>Ըստ հայցի՝ ՀՀ գլխավոր դատախազության ընդդեմ Միհրան Սուրենի Պողոսյանի և մյուսների ապօրինի ծագում ունեցող գույքի բռնագանձման պահանջի մասին</w:t>
            </w:r>
          </w:p>
        </w:tc>
        <w:tc>
          <w:tcPr>
            <w:tcW w:w="1516" w:type="dxa"/>
          </w:tcPr>
          <w:p w14:paraId="4C517754" w14:textId="3BDB173D" w:rsidR="005D40CA" w:rsidRPr="006935D2" w:rsidRDefault="00B01A03" w:rsidP="005D40CA">
            <w:pPr>
              <w:jc w:val="center"/>
              <w:rPr>
                <w:rFonts w:ascii="GHEA Grapalat" w:hAnsi="GHEA Grapalat"/>
                <w:bCs/>
                <w:sz w:val="24"/>
                <w:szCs w:val="24"/>
                <w:lang w:val="hy-AM"/>
              </w:rPr>
            </w:pPr>
            <w:r w:rsidRPr="006935D2">
              <w:rPr>
                <w:rFonts w:ascii="GHEA Grapalat" w:hAnsi="GHEA Grapalat"/>
                <w:bCs/>
                <w:sz w:val="24"/>
                <w:szCs w:val="24"/>
                <w:lang w:val="hy-AM"/>
              </w:rPr>
              <w:t>01.06.2026</w:t>
            </w:r>
          </w:p>
        </w:tc>
        <w:tc>
          <w:tcPr>
            <w:tcW w:w="1070" w:type="dxa"/>
          </w:tcPr>
          <w:p w14:paraId="6C5B9F4A" w14:textId="3B7DBA24" w:rsidR="005D40CA"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10:30</w:t>
            </w:r>
          </w:p>
        </w:tc>
        <w:tc>
          <w:tcPr>
            <w:tcW w:w="1338" w:type="dxa"/>
          </w:tcPr>
          <w:p w14:paraId="11FAC88E" w14:textId="2E23FA2C" w:rsidR="005D40CA"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11</w:t>
            </w:r>
          </w:p>
        </w:tc>
        <w:tc>
          <w:tcPr>
            <w:tcW w:w="1520" w:type="dxa"/>
          </w:tcPr>
          <w:p w14:paraId="5CECAE00" w14:textId="4BD4331A" w:rsidR="005D40CA" w:rsidRPr="006935D2" w:rsidRDefault="006935D2" w:rsidP="005D40CA">
            <w:pPr>
              <w:jc w:val="center"/>
              <w:rPr>
                <w:rFonts w:ascii="GHEA Grapalat" w:hAnsi="GHEA Grapalat"/>
                <w:bCs/>
                <w:sz w:val="24"/>
                <w:szCs w:val="24"/>
                <w:lang w:val="hy-AM"/>
              </w:rPr>
            </w:pPr>
            <w:r w:rsidRPr="006935D2">
              <w:rPr>
                <w:rFonts w:ascii="GHEA Grapalat" w:hAnsi="GHEA Grapalat"/>
                <w:bCs/>
                <w:sz w:val="24"/>
                <w:szCs w:val="24"/>
                <w:lang w:val="hy-AM"/>
              </w:rPr>
              <w:t>դ</w:t>
            </w:r>
            <w:r w:rsidR="003C0EAE" w:rsidRPr="006935D2">
              <w:rPr>
                <w:rFonts w:ascii="GHEA Grapalat" w:hAnsi="GHEA Grapalat"/>
                <w:bCs/>
                <w:sz w:val="24"/>
                <w:szCs w:val="24"/>
                <w:lang w:val="hy-AM"/>
              </w:rPr>
              <w:t>ռնբաց</w:t>
            </w:r>
          </w:p>
        </w:tc>
      </w:tr>
      <w:tr w:rsidR="005D40CA" w:rsidRPr="006935D2" w14:paraId="5A9AD134" w14:textId="77777777" w:rsidTr="00F670B0">
        <w:trPr>
          <w:trHeight w:val="261"/>
        </w:trPr>
        <w:tc>
          <w:tcPr>
            <w:tcW w:w="630" w:type="dxa"/>
          </w:tcPr>
          <w:p w14:paraId="5D1BC879" w14:textId="22D1252E" w:rsidR="005D40CA" w:rsidRPr="006935D2" w:rsidRDefault="00B01A03" w:rsidP="00B01A03">
            <w:pPr>
              <w:rPr>
                <w:rFonts w:ascii="GHEA Grapalat" w:hAnsi="GHEA Grapalat"/>
                <w:bCs/>
                <w:sz w:val="24"/>
                <w:szCs w:val="24"/>
                <w:lang w:val="en-US"/>
              </w:rPr>
            </w:pPr>
            <w:r w:rsidRPr="006935D2">
              <w:rPr>
                <w:rFonts w:ascii="GHEA Grapalat" w:hAnsi="GHEA Grapalat"/>
                <w:bCs/>
                <w:sz w:val="24"/>
                <w:szCs w:val="24"/>
                <w:lang w:val="en-US"/>
              </w:rPr>
              <w:t>2.</w:t>
            </w:r>
          </w:p>
        </w:tc>
        <w:tc>
          <w:tcPr>
            <w:tcW w:w="2430" w:type="dxa"/>
          </w:tcPr>
          <w:p w14:paraId="0DE6A898" w14:textId="2E2A3DF0" w:rsidR="005D40CA" w:rsidRPr="006935D2" w:rsidRDefault="00B01A03" w:rsidP="006935D2">
            <w:pPr>
              <w:rPr>
                <w:rFonts w:ascii="GHEA Grapalat" w:hAnsi="GHEA Grapalat"/>
                <w:bCs/>
                <w:sz w:val="24"/>
                <w:szCs w:val="24"/>
                <w:lang w:val="hy-AM"/>
              </w:rPr>
            </w:pPr>
            <w:r w:rsidRPr="006935D2">
              <w:rPr>
                <w:rFonts w:ascii="GHEA Grapalat" w:hAnsi="GHEA Grapalat"/>
                <w:bCs/>
                <w:sz w:val="24"/>
                <w:szCs w:val="24"/>
                <w:lang w:val="hy-AM"/>
              </w:rPr>
              <w:t>ՀԿԴ/0006/02/</w:t>
            </w:r>
            <w:r w:rsidR="00FF4344" w:rsidRPr="006935D2">
              <w:rPr>
                <w:rFonts w:ascii="GHEA Grapalat" w:hAnsi="GHEA Grapalat"/>
                <w:bCs/>
                <w:sz w:val="24"/>
                <w:szCs w:val="24"/>
                <w:lang w:val="hy-AM"/>
              </w:rPr>
              <w:t>2</w:t>
            </w:r>
            <w:r w:rsidRPr="006935D2">
              <w:rPr>
                <w:rFonts w:ascii="GHEA Grapalat" w:hAnsi="GHEA Grapalat"/>
                <w:bCs/>
                <w:sz w:val="24"/>
                <w:szCs w:val="24"/>
                <w:lang w:val="hy-AM"/>
              </w:rPr>
              <w:t>4</w:t>
            </w:r>
          </w:p>
        </w:tc>
        <w:tc>
          <w:tcPr>
            <w:tcW w:w="7201" w:type="dxa"/>
          </w:tcPr>
          <w:p w14:paraId="64DE9281" w14:textId="4F52247B" w:rsidR="005D40CA" w:rsidRPr="006935D2" w:rsidRDefault="003C0EAE" w:rsidP="006935D2">
            <w:pPr>
              <w:spacing w:line="276" w:lineRule="auto"/>
              <w:jc w:val="both"/>
              <w:rPr>
                <w:rFonts w:ascii="GHEA Grapalat" w:hAnsi="GHEA Grapalat"/>
                <w:bCs/>
                <w:sz w:val="24"/>
                <w:szCs w:val="24"/>
                <w:lang w:val="hy-AM"/>
              </w:rPr>
            </w:pPr>
            <w:r w:rsidRPr="006935D2">
              <w:rPr>
                <w:rFonts w:ascii="GHEA Grapalat" w:hAnsi="GHEA Grapalat"/>
                <w:bCs/>
                <w:sz w:val="24"/>
                <w:szCs w:val="24"/>
                <w:lang w:val="hy-AM"/>
              </w:rPr>
              <w:t>Ըստ հայցի ՀՀ  գլխավոր դատախազության ընդդեմ Հասմիկ Ստեփանի Պողոսյանի, Էդուարդ Վաղարշակի Հակոբյանի և Ստեփան Էդուարդի Հակոբյանի, երրորդ անձինք Վաղարշակ Հակոբյան,  &lt;&lt;Գլոբալ Ստեփս&gt;&gt; ՍՊ ընկերություն՝ ապօրինի ծագում ունեցող գույքի բռնագանձման պահանջի մասին</w:t>
            </w:r>
          </w:p>
        </w:tc>
        <w:tc>
          <w:tcPr>
            <w:tcW w:w="1516" w:type="dxa"/>
          </w:tcPr>
          <w:p w14:paraId="49A73D0C" w14:textId="3D68D1A6" w:rsidR="005D40CA" w:rsidRPr="006935D2" w:rsidRDefault="00B01A03" w:rsidP="005D40CA">
            <w:pPr>
              <w:jc w:val="center"/>
              <w:rPr>
                <w:rFonts w:ascii="GHEA Grapalat" w:hAnsi="GHEA Grapalat"/>
                <w:bCs/>
                <w:sz w:val="24"/>
                <w:szCs w:val="24"/>
                <w:lang w:val="en-US"/>
              </w:rPr>
            </w:pPr>
            <w:r w:rsidRPr="006935D2">
              <w:rPr>
                <w:rFonts w:ascii="GHEA Grapalat" w:hAnsi="GHEA Grapalat"/>
                <w:bCs/>
                <w:sz w:val="24"/>
                <w:szCs w:val="24"/>
                <w:lang w:val="en-US"/>
              </w:rPr>
              <w:t>01.06.2026</w:t>
            </w:r>
          </w:p>
        </w:tc>
        <w:tc>
          <w:tcPr>
            <w:tcW w:w="1070" w:type="dxa"/>
          </w:tcPr>
          <w:p w14:paraId="2FDDDB90" w14:textId="754A317C" w:rsidR="005D40CA"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11:00</w:t>
            </w:r>
          </w:p>
        </w:tc>
        <w:tc>
          <w:tcPr>
            <w:tcW w:w="1338" w:type="dxa"/>
          </w:tcPr>
          <w:p w14:paraId="6D3CF3DC" w14:textId="22865654" w:rsidR="005D40CA"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11</w:t>
            </w:r>
          </w:p>
        </w:tc>
        <w:tc>
          <w:tcPr>
            <w:tcW w:w="1520" w:type="dxa"/>
          </w:tcPr>
          <w:p w14:paraId="566422E0" w14:textId="415D340A" w:rsidR="005D40CA" w:rsidRPr="006935D2" w:rsidRDefault="006935D2" w:rsidP="005D40CA">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5D40CA" w:rsidRPr="006935D2" w14:paraId="48242E4C" w14:textId="77777777" w:rsidTr="00F670B0">
        <w:trPr>
          <w:trHeight w:val="274"/>
        </w:trPr>
        <w:tc>
          <w:tcPr>
            <w:tcW w:w="630" w:type="dxa"/>
          </w:tcPr>
          <w:p w14:paraId="00588BF7" w14:textId="1FBCD51F" w:rsidR="005D40CA" w:rsidRPr="006935D2" w:rsidRDefault="00B01A03" w:rsidP="00B01A03">
            <w:pPr>
              <w:rPr>
                <w:rFonts w:ascii="GHEA Grapalat" w:hAnsi="GHEA Grapalat"/>
                <w:bCs/>
                <w:sz w:val="24"/>
                <w:szCs w:val="24"/>
                <w:lang w:val="en-US"/>
              </w:rPr>
            </w:pPr>
            <w:r w:rsidRPr="006935D2">
              <w:rPr>
                <w:rFonts w:ascii="GHEA Grapalat" w:hAnsi="GHEA Grapalat"/>
                <w:bCs/>
                <w:sz w:val="24"/>
                <w:szCs w:val="24"/>
                <w:lang w:val="en-US"/>
              </w:rPr>
              <w:t>3.</w:t>
            </w:r>
          </w:p>
        </w:tc>
        <w:tc>
          <w:tcPr>
            <w:tcW w:w="2430" w:type="dxa"/>
          </w:tcPr>
          <w:p w14:paraId="5FFE2E90" w14:textId="2DC1CF92" w:rsidR="005D40CA" w:rsidRPr="006935D2" w:rsidRDefault="00B01A03" w:rsidP="006935D2">
            <w:pPr>
              <w:rPr>
                <w:rFonts w:ascii="GHEA Grapalat" w:hAnsi="GHEA Grapalat"/>
                <w:bCs/>
                <w:sz w:val="24"/>
                <w:szCs w:val="24"/>
                <w:lang w:val="hy-AM"/>
              </w:rPr>
            </w:pPr>
            <w:r w:rsidRPr="006935D2">
              <w:rPr>
                <w:rFonts w:ascii="GHEA Grapalat" w:hAnsi="GHEA Grapalat"/>
                <w:bCs/>
                <w:sz w:val="24"/>
                <w:szCs w:val="24"/>
                <w:lang w:val="hy-AM"/>
              </w:rPr>
              <w:t>ՀԿԴ/0109/02/23</w:t>
            </w:r>
          </w:p>
        </w:tc>
        <w:tc>
          <w:tcPr>
            <w:tcW w:w="7201" w:type="dxa"/>
          </w:tcPr>
          <w:p w14:paraId="354D2E1F" w14:textId="4C224226" w:rsidR="005D40CA" w:rsidRPr="006935D2" w:rsidRDefault="003C0EAE" w:rsidP="006935D2">
            <w:pPr>
              <w:jc w:val="both"/>
              <w:rPr>
                <w:rFonts w:ascii="GHEA Grapalat" w:hAnsi="GHEA Grapalat"/>
                <w:bCs/>
                <w:sz w:val="24"/>
                <w:szCs w:val="24"/>
                <w:lang w:val="hy-AM"/>
              </w:rPr>
            </w:pPr>
            <w:r w:rsidRPr="006935D2">
              <w:rPr>
                <w:rFonts w:ascii="GHEA Grapalat" w:hAnsi="GHEA Grapalat"/>
                <w:bCs/>
                <w:sz w:val="24"/>
                <w:szCs w:val="24"/>
                <w:lang w:val="hy-AM"/>
              </w:rPr>
              <w:t>Ըստ հայցի ՀՀ գլխավոր դատախազության ընդդեմ Արման Մելսի Ղուկասյանի և Տաթևիկ Վոլոդյայի Մարուխյանի, երրորդ անձինք՝ Լեռնիկ Մուրադյան, Գևորգ Հարոյան, &lt;&lt;Էվոկաբանկ&gt;&gt; ՓԲԸ, պատասխանողների սնանկության գործով կառավարիչ՝ Արմինե Մովսիսյան՝ ապօրինի ծագում ունեցող գույքի բռնագանձման պահանջի մասին</w:t>
            </w:r>
          </w:p>
        </w:tc>
        <w:tc>
          <w:tcPr>
            <w:tcW w:w="1516" w:type="dxa"/>
          </w:tcPr>
          <w:p w14:paraId="6CEF1B06" w14:textId="45FC64E5" w:rsidR="005D40CA" w:rsidRPr="006935D2" w:rsidRDefault="00B01A03" w:rsidP="005D40CA">
            <w:pPr>
              <w:jc w:val="center"/>
              <w:rPr>
                <w:rFonts w:ascii="GHEA Grapalat" w:hAnsi="GHEA Grapalat"/>
                <w:bCs/>
                <w:sz w:val="24"/>
                <w:szCs w:val="24"/>
                <w:lang w:val="en-US"/>
              </w:rPr>
            </w:pPr>
            <w:r w:rsidRPr="006935D2">
              <w:rPr>
                <w:rFonts w:ascii="GHEA Grapalat" w:hAnsi="GHEA Grapalat"/>
                <w:bCs/>
                <w:sz w:val="24"/>
                <w:szCs w:val="24"/>
                <w:lang w:val="en-US"/>
              </w:rPr>
              <w:t>01.06.2026</w:t>
            </w:r>
          </w:p>
        </w:tc>
        <w:tc>
          <w:tcPr>
            <w:tcW w:w="1070" w:type="dxa"/>
          </w:tcPr>
          <w:p w14:paraId="2BECA520" w14:textId="7AB7C486" w:rsidR="005D40CA"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14:00</w:t>
            </w:r>
          </w:p>
        </w:tc>
        <w:tc>
          <w:tcPr>
            <w:tcW w:w="1338" w:type="dxa"/>
          </w:tcPr>
          <w:p w14:paraId="30877E7D" w14:textId="29C50F34" w:rsidR="005D40CA"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11</w:t>
            </w:r>
          </w:p>
        </w:tc>
        <w:tc>
          <w:tcPr>
            <w:tcW w:w="1520" w:type="dxa"/>
          </w:tcPr>
          <w:p w14:paraId="590C4E49" w14:textId="7BA76E5B" w:rsidR="005D40CA" w:rsidRPr="006935D2" w:rsidRDefault="006935D2" w:rsidP="005D40CA">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5D40CA" w:rsidRPr="006935D2" w14:paraId="5F8BB4AE" w14:textId="77777777" w:rsidTr="00F670B0">
        <w:trPr>
          <w:trHeight w:val="274"/>
        </w:trPr>
        <w:tc>
          <w:tcPr>
            <w:tcW w:w="630" w:type="dxa"/>
          </w:tcPr>
          <w:p w14:paraId="2F10E30A" w14:textId="10CB94E8" w:rsidR="005D40CA" w:rsidRPr="006935D2" w:rsidRDefault="00B01A03" w:rsidP="00B01A03">
            <w:pPr>
              <w:rPr>
                <w:rFonts w:ascii="GHEA Grapalat" w:hAnsi="GHEA Grapalat"/>
                <w:bCs/>
                <w:sz w:val="24"/>
                <w:szCs w:val="24"/>
                <w:lang w:val="hy-AM"/>
              </w:rPr>
            </w:pPr>
            <w:r w:rsidRPr="006935D2">
              <w:rPr>
                <w:rFonts w:ascii="GHEA Grapalat" w:hAnsi="GHEA Grapalat"/>
                <w:bCs/>
                <w:sz w:val="24"/>
                <w:szCs w:val="24"/>
                <w:lang w:val="hy-AM"/>
              </w:rPr>
              <w:t>4.</w:t>
            </w:r>
          </w:p>
        </w:tc>
        <w:tc>
          <w:tcPr>
            <w:tcW w:w="2430" w:type="dxa"/>
          </w:tcPr>
          <w:p w14:paraId="35E2D0C6" w14:textId="4866C65A" w:rsidR="005D40CA" w:rsidRPr="006935D2" w:rsidRDefault="00B01A03" w:rsidP="006935D2">
            <w:pPr>
              <w:rPr>
                <w:rFonts w:ascii="GHEA Grapalat" w:hAnsi="GHEA Grapalat"/>
                <w:bCs/>
                <w:sz w:val="24"/>
                <w:szCs w:val="24"/>
                <w:lang w:val="hy-AM"/>
              </w:rPr>
            </w:pPr>
            <w:r w:rsidRPr="006935D2">
              <w:rPr>
                <w:rFonts w:ascii="GHEA Grapalat" w:hAnsi="GHEA Grapalat"/>
                <w:bCs/>
                <w:sz w:val="24"/>
                <w:szCs w:val="24"/>
                <w:lang w:val="hy-AM"/>
              </w:rPr>
              <w:t>ՀԿԴ/0010/02/26</w:t>
            </w:r>
          </w:p>
        </w:tc>
        <w:tc>
          <w:tcPr>
            <w:tcW w:w="7201" w:type="dxa"/>
          </w:tcPr>
          <w:p w14:paraId="5970031C" w14:textId="5FA63881" w:rsidR="005D40CA" w:rsidRPr="006935D2" w:rsidRDefault="003C0EAE" w:rsidP="006935D2">
            <w:pPr>
              <w:jc w:val="both"/>
              <w:rPr>
                <w:rFonts w:ascii="GHEA Grapalat" w:hAnsi="GHEA Grapalat"/>
                <w:bCs/>
                <w:sz w:val="24"/>
                <w:szCs w:val="24"/>
                <w:lang w:val="hy-AM"/>
              </w:rPr>
            </w:pPr>
            <w:r w:rsidRPr="006935D2">
              <w:rPr>
                <w:rFonts w:ascii="GHEA Grapalat" w:hAnsi="GHEA Grapalat"/>
                <w:bCs/>
                <w:sz w:val="24"/>
                <w:szCs w:val="24"/>
                <w:lang w:val="hy-AM"/>
              </w:rPr>
              <w:t xml:space="preserve">Ըստ հայցի ՀՀ գլխավոր դատախազության ընդդեմ ընդդեմ Միհրան Վաչիկի Դավթյանի, Լուսինե Սարգսի Մուրադյանի, Սարգիս Միհրանի Դավթյանի, Աղավնի Միհրանի Դավթյանի, </w:t>
            </w:r>
            <w:r w:rsidRPr="006935D2">
              <w:rPr>
                <w:rFonts w:ascii="GHEA Grapalat" w:hAnsi="GHEA Grapalat"/>
                <w:bCs/>
                <w:sz w:val="24"/>
                <w:szCs w:val="24"/>
                <w:lang w:val="hy-AM"/>
              </w:rPr>
              <w:lastRenderedPageBreak/>
              <w:t>Վաչիկ Միհրանի Դավթյանի, Կարեն Վաչիկի Դավթյանի, Իսկուհի Վաչագանի Քեսապալյանի, Վարդիթեր Համբարձումի Խաչատրյանի՝ ապօրինի ծագում ունեցող գույքի բռնագանձման պահանջի մասին</w:t>
            </w:r>
          </w:p>
        </w:tc>
        <w:tc>
          <w:tcPr>
            <w:tcW w:w="1516" w:type="dxa"/>
          </w:tcPr>
          <w:p w14:paraId="39343871" w14:textId="16D1AE8B" w:rsidR="005D40CA" w:rsidRPr="006935D2" w:rsidRDefault="00B01A03" w:rsidP="005D40CA">
            <w:pPr>
              <w:jc w:val="center"/>
              <w:rPr>
                <w:rFonts w:ascii="GHEA Grapalat" w:hAnsi="GHEA Grapalat"/>
                <w:bCs/>
                <w:sz w:val="24"/>
                <w:szCs w:val="24"/>
                <w:lang w:val="hy-AM"/>
              </w:rPr>
            </w:pPr>
            <w:r w:rsidRPr="006935D2">
              <w:rPr>
                <w:rFonts w:ascii="GHEA Grapalat" w:hAnsi="GHEA Grapalat"/>
                <w:bCs/>
                <w:sz w:val="24"/>
                <w:szCs w:val="24"/>
                <w:lang w:val="hy-AM"/>
              </w:rPr>
              <w:lastRenderedPageBreak/>
              <w:t>01.06.2026</w:t>
            </w:r>
          </w:p>
        </w:tc>
        <w:tc>
          <w:tcPr>
            <w:tcW w:w="1070" w:type="dxa"/>
          </w:tcPr>
          <w:p w14:paraId="236616C7" w14:textId="5AD82D85" w:rsidR="005D40CA"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16:00</w:t>
            </w:r>
          </w:p>
        </w:tc>
        <w:tc>
          <w:tcPr>
            <w:tcW w:w="1338" w:type="dxa"/>
          </w:tcPr>
          <w:p w14:paraId="1E848DF6" w14:textId="76AA6232" w:rsidR="005D40CA"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11</w:t>
            </w:r>
          </w:p>
        </w:tc>
        <w:tc>
          <w:tcPr>
            <w:tcW w:w="1520" w:type="dxa"/>
          </w:tcPr>
          <w:p w14:paraId="5E46DCA6" w14:textId="29099A79" w:rsidR="005D40CA" w:rsidRPr="006935D2" w:rsidRDefault="006935D2" w:rsidP="005D40CA">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5D40CA" w:rsidRPr="006935D2" w14:paraId="109CEEAE" w14:textId="77777777" w:rsidTr="00F670B0">
        <w:trPr>
          <w:trHeight w:val="261"/>
        </w:trPr>
        <w:tc>
          <w:tcPr>
            <w:tcW w:w="630" w:type="dxa"/>
          </w:tcPr>
          <w:p w14:paraId="0D9F5207" w14:textId="32FEE123" w:rsidR="005D40CA" w:rsidRPr="006935D2" w:rsidRDefault="00B01A03" w:rsidP="00B01A03">
            <w:pPr>
              <w:rPr>
                <w:rFonts w:ascii="GHEA Grapalat" w:hAnsi="GHEA Grapalat"/>
                <w:bCs/>
                <w:sz w:val="24"/>
                <w:szCs w:val="24"/>
                <w:lang w:val="hy-AM"/>
              </w:rPr>
            </w:pPr>
            <w:r w:rsidRPr="006935D2">
              <w:rPr>
                <w:rFonts w:ascii="GHEA Grapalat" w:hAnsi="GHEA Grapalat"/>
                <w:bCs/>
                <w:sz w:val="24"/>
                <w:szCs w:val="24"/>
                <w:lang w:val="hy-AM"/>
              </w:rPr>
              <w:t>5.</w:t>
            </w:r>
          </w:p>
        </w:tc>
        <w:tc>
          <w:tcPr>
            <w:tcW w:w="2430" w:type="dxa"/>
          </w:tcPr>
          <w:p w14:paraId="341A8FB7" w14:textId="4D3F3957" w:rsidR="005D40CA" w:rsidRPr="006935D2" w:rsidRDefault="00B01A03" w:rsidP="006935D2">
            <w:pPr>
              <w:rPr>
                <w:rFonts w:ascii="GHEA Grapalat" w:hAnsi="GHEA Grapalat"/>
                <w:bCs/>
                <w:sz w:val="24"/>
                <w:szCs w:val="24"/>
                <w:lang w:val="hy-AM"/>
              </w:rPr>
            </w:pPr>
            <w:r w:rsidRPr="006935D2">
              <w:rPr>
                <w:rFonts w:ascii="GHEA Grapalat" w:hAnsi="GHEA Grapalat"/>
                <w:bCs/>
                <w:sz w:val="24"/>
                <w:szCs w:val="24"/>
                <w:lang w:val="hy-AM"/>
              </w:rPr>
              <w:t>ՀԿԴ/0259/02/25</w:t>
            </w:r>
          </w:p>
        </w:tc>
        <w:tc>
          <w:tcPr>
            <w:tcW w:w="7201" w:type="dxa"/>
          </w:tcPr>
          <w:p w14:paraId="7A0829A8" w14:textId="71FF1E89" w:rsidR="005D40CA" w:rsidRPr="006935D2" w:rsidRDefault="008438D7" w:rsidP="006935D2">
            <w:pPr>
              <w:tabs>
                <w:tab w:val="left" w:pos="1104"/>
              </w:tabs>
              <w:jc w:val="both"/>
              <w:rPr>
                <w:rFonts w:ascii="GHEA Grapalat" w:hAnsi="GHEA Grapalat"/>
                <w:bCs/>
                <w:sz w:val="24"/>
                <w:szCs w:val="24"/>
                <w:lang w:val="hy-AM"/>
              </w:rPr>
            </w:pPr>
            <w:r w:rsidRPr="006935D2">
              <w:rPr>
                <w:rFonts w:ascii="GHEA Grapalat" w:hAnsi="GHEA Grapalat"/>
                <w:bCs/>
                <w:sz w:val="24"/>
                <w:szCs w:val="24"/>
                <w:lang w:val="hy-AM"/>
              </w:rPr>
              <w:t>Ըստ հայցի Կոտայքի մարզի դատախազության ընդդեմ «Միջանցահովիկ» սահմանափակ պատասխանատվությամբ ընկերության, երրորդ անձինք՝ «Անտառատուն» սահմանափակ պատասխանատվությամբ ընկերություն, Խաչիկ Հրանտ Տիգրանի Օզչիլինկիր՝ վարձակալության պայմանագրի լուծման և գումարի բռնագանձման պահանջների մասին</w:t>
            </w:r>
          </w:p>
        </w:tc>
        <w:tc>
          <w:tcPr>
            <w:tcW w:w="1516" w:type="dxa"/>
          </w:tcPr>
          <w:p w14:paraId="26330B7E" w14:textId="242F783F" w:rsidR="005D40CA" w:rsidRPr="006935D2" w:rsidRDefault="00B01A03" w:rsidP="005D40CA">
            <w:pPr>
              <w:jc w:val="center"/>
              <w:rPr>
                <w:rFonts w:ascii="GHEA Grapalat" w:hAnsi="GHEA Grapalat"/>
                <w:bCs/>
                <w:sz w:val="24"/>
                <w:szCs w:val="24"/>
                <w:lang w:val="en-US"/>
              </w:rPr>
            </w:pPr>
            <w:r w:rsidRPr="006935D2">
              <w:rPr>
                <w:rFonts w:ascii="GHEA Grapalat" w:hAnsi="GHEA Grapalat"/>
                <w:bCs/>
                <w:sz w:val="24"/>
                <w:szCs w:val="24"/>
                <w:lang w:val="en-US"/>
              </w:rPr>
              <w:t>02.06.2026</w:t>
            </w:r>
          </w:p>
        </w:tc>
        <w:tc>
          <w:tcPr>
            <w:tcW w:w="1070" w:type="dxa"/>
          </w:tcPr>
          <w:p w14:paraId="0F4CA530" w14:textId="43AE7B8C" w:rsidR="005D40CA"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10:30</w:t>
            </w:r>
          </w:p>
        </w:tc>
        <w:tc>
          <w:tcPr>
            <w:tcW w:w="1338" w:type="dxa"/>
          </w:tcPr>
          <w:p w14:paraId="0A69CFB3" w14:textId="0D9E7FB6" w:rsidR="005D40CA"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11</w:t>
            </w:r>
          </w:p>
        </w:tc>
        <w:tc>
          <w:tcPr>
            <w:tcW w:w="1520" w:type="dxa"/>
          </w:tcPr>
          <w:p w14:paraId="1851AE6B" w14:textId="48FE2136" w:rsidR="005D40CA" w:rsidRPr="006935D2" w:rsidRDefault="006935D2" w:rsidP="005D40CA">
            <w:pPr>
              <w:jc w:val="center"/>
              <w:rPr>
                <w:rFonts w:ascii="GHEA Grapalat" w:hAnsi="GHEA Grapalat"/>
                <w:bCs/>
                <w:sz w:val="24"/>
                <w:szCs w:val="24"/>
                <w:lang w:val="hy-AM"/>
              </w:rPr>
            </w:pPr>
            <w:r w:rsidRPr="006935D2">
              <w:rPr>
                <w:rFonts w:ascii="GHEA Grapalat" w:hAnsi="GHEA Grapalat"/>
                <w:bCs/>
                <w:sz w:val="24"/>
                <w:szCs w:val="24"/>
                <w:lang w:val="hy-AM"/>
              </w:rPr>
              <w:t xml:space="preserve"> դռնբաց</w:t>
            </w:r>
          </w:p>
        </w:tc>
      </w:tr>
      <w:tr w:rsidR="005D40CA" w:rsidRPr="006935D2" w14:paraId="09BC7406" w14:textId="77777777" w:rsidTr="00F670B0">
        <w:trPr>
          <w:trHeight w:val="260"/>
        </w:trPr>
        <w:tc>
          <w:tcPr>
            <w:tcW w:w="630" w:type="dxa"/>
          </w:tcPr>
          <w:p w14:paraId="207F5607" w14:textId="05E3CC2C" w:rsidR="005D40CA" w:rsidRPr="006935D2" w:rsidRDefault="00B01A03" w:rsidP="00B01A03">
            <w:pPr>
              <w:rPr>
                <w:rFonts w:ascii="GHEA Grapalat" w:hAnsi="GHEA Grapalat"/>
                <w:bCs/>
                <w:sz w:val="24"/>
                <w:szCs w:val="24"/>
                <w:lang w:val="hy-AM"/>
              </w:rPr>
            </w:pPr>
            <w:r w:rsidRPr="006935D2">
              <w:rPr>
                <w:rFonts w:ascii="GHEA Grapalat" w:hAnsi="GHEA Grapalat"/>
                <w:bCs/>
                <w:sz w:val="24"/>
                <w:szCs w:val="24"/>
                <w:lang w:val="hy-AM"/>
              </w:rPr>
              <w:t>6.</w:t>
            </w:r>
          </w:p>
        </w:tc>
        <w:tc>
          <w:tcPr>
            <w:tcW w:w="2430" w:type="dxa"/>
          </w:tcPr>
          <w:p w14:paraId="50140476" w14:textId="1B115EB4" w:rsidR="005D40CA" w:rsidRPr="006935D2" w:rsidRDefault="00B01A03" w:rsidP="006935D2">
            <w:pPr>
              <w:rPr>
                <w:rFonts w:ascii="GHEA Grapalat" w:hAnsi="GHEA Grapalat"/>
                <w:bCs/>
                <w:sz w:val="24"/>
                <w:szCs w:val="24"/>
                <w:lang w:val="hy-AM"/>
              </w:rPr>
            </w:pPr>
            <w:r w:rsidRPr="006935D2">
              <w:rPr>
                <w:rFonts w:ascii="GHEA Grapalat" w:hAnsi="GHEA Grapalat"/>
                <w:bCs/>
                <w:sz w:val="24"/>
                <w:szCs w:val="24"/>
                <w:lang w:val="hy-AM"/>
              </w:rPr>
              <w:t>ՀԿԴ/0123/02/24</w:t>
            </w:r>
          </w:p>
        </w:tc>
        <w:tc>
          <w:tcPr>
            <w:tcW w:w="7201" w:type="dxa"/>
          </w:tcPr>
          <w:p w14:paraId="2AFC0C5E" w14:textId="3B1B3E7D" w:rsidR="005D40CA" w:rsidRPr="006935D2" w:rsidRDefault="008438D7" w:rsidP="006935D2">
            <w:pPr>
              <w:jc w:val="both"/>
              <w:rPr>
                <w:rFonts w:ascii="GHEA Grapalat" w:hAnsi="GHEA Grapalat" w:cs="Tahoma"/>
                <w:bCs/>
                <w:sz w:val="24"/>
                <w:szCs w:val="24"/>
                <w:lang w:val="hy-AM"/>
              </w:rPr>
            </w:pPr>
            <w:r w:rsidRPr="006935D2">
              <w:rPr>
                <w:rFonts w:ascii="GHEA Grapalat" w:hAnsi="GHEA Grapalat"/>
                <w:bCs/>
                <w:sz w:val="24"/>
                <w:szCs w:val="24"/>
                <w:lang w:val="hy-AM"/>
              </w:rPr>
              <w:t>Ըստ հայցի ՀՀ գլխավոր դատախազության  ընդդեմ Վայոց Ձորի մարզի Արենի խոշորացված համայնքի ղեկավարի, երրորդ անձինք՝ Գրիգոր Սերվանտեսի Գրիգորյան, Շահեն Սերվանտեսի Գրիգորյան, &lt;&lt;Ֆարմ Կրեդիտ Արմենիա&gt;&gt; ունիվերսալ վարկային կազմակերպություն առևտրային կոոպերատիվ՝ հողամասերի աճուրդներն անվավեր ճանաչելու և անվավերության հետևանքներ կիրառելու պահանջների մասին</w:t>
            </w:r>
          </w:p>
        </w:tc>
        <w:tc>
          <w:tcPr>
            <w:tcW w:w="1516" w:type="dxa"/>
          </w:tcPr>
          <w:p w14:paraId="22734266" w14:textId="3A9CE988" w:rsidR="005D40CA" w:rsidRPr="006935D2" w:rsidRDefault="00B01A03" w:rsidP="005D40CA">
            <w:pPr>
              <w:jc w:val="center"/>
              <w:rPr>
                <w:rFonts w:ascii="GHEA Grapalat" w:hAnsi="GHEA Grapalat"/>
                <w:bCs/>
                <w:sz w:val="24"/>
                <w:szCs w:val="24"/>
                <w:lang w:val="en-US"/>
              </w:rPr>
            </w:pPr>
            <w:r w:rsidRPr="006935D2">
              <w:rPr>
                <w:rFonts w:ascii="GHEA Grapalat" w:hAnsi="GHEA Grapalat"/>
                <w:bCs/>
                <w:sz w:val="24"/>
                <w:szCs w:val="24"/>
                <w:lang w:val="en-US"/>
              </w:rPr>
              <w:t>02.06.2026</w:t>
            </w:r>
          </w:p>
        </w:tc>
        <w:tc>
          <w:tcPr>
            <w:tcW w:w="1070" w:type="dxa"/>
          </w:tcPr>
          <w:p w14:paraId="3AC70B23" w14:textId="352D41E8" w:rsidR="005D40CA"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11:00</w:t>
            </w:r>
          </w:p>
        </w:tc>
        <w:tc>
          <w:tcPr>
            <w:tcW w:w="1338" w:type="dxa"/>
          </w:tcPr>
          <w:p w14:paraId="01030D85" w14:textId="614088F2" w:rsidR="005D40CA"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11</w:t>
            </w:r>
          </w:p>
        </w:tc>
        <w:tc>
          <w:tcPr>
            <w:tcW w:w="1520" w:type="dxa"/>
          </w:tcPr>
          <w:p w14:paraId="6D2A4596" w14:textId="19E655DE" w:rsidR="005D40CA" w:rsidRPr="006935D2" w:rsidRDefault="006935D2" w:rsidP="005D40CA">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B01A03" w:rsidRPr="006935D2" w14:paraId="702057D4" w14:textId="77777777" w:rsidTr="00F670B0">
        <w:trPr>
          <w:trHeight w:val="260"/>
        </w:trPr>
        <w:tc>
          <w:tcPr>
            <w:tcW w:w="630" w:type="dxa"/>
          </w:tcPr>
          <w:p w14:paraId="27827BB3" w14:textId="72475550" w:rsidR="00B01A03" w:rsidRPr="006935D2" w:rsidRDefault="00B01A03" w:rsidP="00B01A03">
            <w:pPr>
              <w:rPr>
                <w:rFonts w:ascii="GHEA Grapalat" w:hAnsi="GHEA Grapalat"/>
                <w:bCs/>
                <w:sz w:val="24"/>
                <w:szCs w:val="24"/>
                <w:lang w:val="hy-AM"/>
              </w:rPr>
            </w:pPr>
            <w:r w:rsidRPr="006935D2">
              <w:rPr>
                <w:rFonts w:ascii="GHEA Grapalat" w:hAnsi="GHEA Grapalat"/>
                <w:bCs/>
                <w:sz w:val="24"/>
                <w:szCs w:val="24"/>
                <w:lang w:val="hy-AM"/>
              </w:rPr>
              <w:t>7.</w:t>
            </w:r>
          </w:p>
        </w:tc>
        <w:tc>
          <w:tcPr>
            <w:tcW w:w="2430" w:type="dxa"/>
          </w:tcPr>
          <w:p w14:paraId="53D047DC" w14:textId="2088C2BF" w:rsidR="00B01A03" w:rsidRPr="006935D2" w:rsidRDefault="00B01A03" w:rsidP="006935D2">
            <w:pPr>
              <w:rPr>
                <w:rFonts w:ascii="GHEA Grapalat" w:hAnsi="GHEA Grapalat"/>
                <w:bCs/>
                <w:sz w:val="24"/>
                <w:szCs w:val="24"/>
                <w:lang w:val="hy-AM"/>
              </w:rPr>
            </w:pPr>
            <w:r w:rsidRPr="006935D2">
              <w:rPr>
                <w:rFonts w:ascii="GHEA Grapalat" w:hAnsi="GHEA Grapalat"/>
                <w:bCs/>
                <w:sz w:val="24"/>
                <w:szCs w:val="24"/>
                <w:lang w:val="hy-AM"/>
              </w:rPr>
              <w:t>ՀԿԴ/0262/02/25</w:t>
            </w:r>
          </w:p>
        </w:tc>
        <w:tc>
          <w:tcPr>
            <w:tcW w:w="7201" w:type="dxa"/>
          </w:tcPr>
          <w:p w14:paraId="7861A7D9" w14:textId="4BACA55A" w:rsidR="00B01A03" w:rsidRPr="006935D2" w:rsidRDefault="008438D7" w:rsidP="006935D2">
            <w:pPr>
              <w:jc w:val="both"/>
              <w:rPr>
                <w:rFonts w:ascii="GHEA Grapalat" w:hAnsi="GHEA Grapalat"/>
                <w:bCs/>
                <w:sz w:val="24"/>
                <w:szCs w:val="24"/>
                <w:lang w:val="hy-AM"/>
              </w:rPr>
            </w:pPr>
            <w:r w:rsidRPr="006935D2">
              <w:rPr>
                <w:rFonts w:ascii="GHEA Grapalat" w:hAnsi="GHEA Grapalat"/>
                <w:bCs/>
                <w:sz w:val="24"/>
                <w:szCs w:val="24"/>
                <w:lang w:val="hy-AM"/>
              </w:rPr>
              <w:t xml:space="preserve">Ըստ հայցի ՀՀ գլխավոր դատախազության ընդդեմ Ճամբարակ համայնքի, Անդրանիկ Վլադիմիրի Նազլուխանյանի, երրորդ անձ՝ «ՎԻՎԱ ԱՐՄԵՆԻԱ» </w:t>
            </w:r>
            <w:bookmarkStart w:id="1" w:name="_Hlk213086466"/>
            <w:r w:rsidRPr="006935D2">
              <w:rPr>
                <w:rFonts w:ascii="GHEA Grapalat" w:hAnsi="GHEA Grapalat"/>
                <w:bCs/>
                <w:sz w:val="24"/>
                <w:szCs w:val="24"/>
                <w:lang w:val="hy-AM"/>
              </w:rPr>
              <w:t>փակ բաժնետիրական ընկերություն</w:t>
            </w:r>
            <w:bookmarkEnd w:id="1"/>
            <w:r w:rsidRPr="006935D2">
              <w:rPr>
                <w:rFonts w:ascii="GHEA Grapalat" w:hAnsi="GHEA Grapalat"/>
                <w:bCs/>
                <w:sz w:val="24"/>
                <w:szCs w:val="24"/>
                <w:lang w:val="hy-AM"/>
              </w:rPr>
              <w:t>՝ աճուրդն անվավեր ճանաչելու և անվավերության հետևանքներ կիրառելու պահանջի մասին</w:t>
            </w:r>
          </w:p>
        </w:tc>
        <w:tc>
          <w:tcPr>
            <w:tcW w:w="1516" w:type="dxa"/>
          </w:tcPr>
          <w:p w14:paraId="5571235F" w14:textId="6D2D21E1" w:rsidR="00B01A03" w:rsidRPr="006935D2" w:rsidRDefault="00B01A03" w:rsidP="005D40CA">
            <w:pPr>
              <w:jc w:val="center"/>
              <w:rPr>
                <w:rFonts w:ascii="GHEA Grapalat" w:hAnsi="GHEA Grapalat"/>
                <w:bCs/>
                <w:sz w:val="24"/>
                <w:szCs w:val="24"/>
                <w:lang w:val="en-US"/>
              </w:rPr>
            </w:pPr>
            <w:r w:rsidRPr="006935D2">
              <w:rPr>
                <w:rFonts w:ascii="GHEA Grapalat" w:hAnsi="GHEA Grapalat"/>
                <w:bCs/>
                <w:sz w:val="24"/>
                <w:szCs w:val="24"/>
                <w:lang w:val="en-US"/>
              </w:rPr>
              <w:t>02.06.2026</w:t>
            </w:r>
          </w:p>
        </w:tc>
        <w:tc>
          <w:tcPr>
            <w:tcW w:w="1070" w:type="dxa"/>
          </w:tcPr>
          <w:p w14:paraId="7066D0F2" w14:textId="45524D50" w:rsidR="00B01A03"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12:30</w:t>
            </w:r>
          </w:p>
        </w:tc>
        <w:tc>
          <w:tcPr>
            <w:tcW w:w="1338" w:type="dxa"/>
          </w:tcPr>
          <w:p w14:paraId="336AC129" w14:textId="41DE9698" w:rsidR="00B01A03"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11</w:t>
            </w:r>
          </w:p>
        </w:tc>
        <w:tc>
          <w:tcPr>
            <w:tcW w:w="1520" w:type="dxa"/>
          </w:tcPr>
          <w:p w14:paraId="21811571" w14:textId="1F4A82F7" w:rsidR="00B01A03" w:rsidRPr="006935D2" w:rsidRDefault="006935D2" w:rsidP="005D40CA">
            <w:pPr>
              <w:jc w:val="center"/>
              <w:rPr>
                <w:rFonts w:ascii="GHEA Grapalat" w:hAnsi="GHEA Grapalat"/>
                <w:bCs/>
                <w:sz w:val="24"/>
                <w:szCs w:val="24"/>
              </w:rPr>
            </w:pPr>
            <w:r w:rsidRPr="006935D2">
              <w:rPr>
                <w:rFonts w:ascii="GHEA Grapalat" w:hAnsi="GHEA Grapalat"/>
                <w:bCs/>
                <w:sz w:val="24"/>
                <w:szCs w:val="24"/>
                <w:lang w:val="hy-AM"/>
              </w:rPr>
              <w:t>դռնբաց</w:t>
            </w:r>
          </w:p>
        </w:tc>
      </w:tr>
      <w:tr w:rsidR="00B01A03" w:rsidRPr="006935D2" w14:paraId="7FACD798" w14:textId="77777777" w:rsidTr="00F670B0">
        <w:trPr>
          <w:trHeight w:val="260"/>
        </w:trPr>
        <w:tc>
          <w:tcPr>
            <w:tcW w:w="630" w:type="dxa"/>
          </w:tcPr>
          <w:p w14:paraId="78BFB727" w14:textId="099A5509" w:rsidR="00B01A03" w:rsidRPr="006935D2" w:rsidRDefault="00B01A03" w:rsidP="00B01A03">
            <w:pPr>
              <w:rPr>
                <w:rFonts w:ascii="GHEA Grapalat" w:hAnsi="GHEA Grapalat"/>
                <w:bCs/>
                <w:sz w:val="24"/>
                <w:szCs w:val="24"/>
                <w:lang w:val="hy-AM"/>
              </w:rPr>
            </w:pPr>
            <w:r w:rsidRPr="006935D2">
              <w:rPr>
                <w:rFonts w:ascii="GHEA Grapalat" w:hAnsi="GHEA Grapalat"/>
                <w:bCs/>
                <w:sz w:val="24"/>
                <w:szCs w:val="24"/>
                <w:lang w:val="hy-AM"/>
              </w:rPr>
              <w:t>8.</w:t>
            </w:r>
          </w:p>
        </w:tc>
        <w:tc>
          <w:tcPr>
            <w:tcW w:w="2430" w:type="dxa"/>
          </w:tcPr>
          <w:p w14:paraId="6DE2443B" w14:textId="0C39B5F0" w:rsidR="00B01A03" w:rsidRPr="006935D2" w:rsidRDefault="00B01A03" w:rsidP="006935D2">
            <w:pPr>
              <w:rPr>
                <w:rFonts w:ascii="GHEA Grapalat" w:hAnsi="GHEA Grapalat"/>
                <w:bCs/>
                <w:sz w:val="24"/>
                <w:szCs w:val="24"/>
                <w:lang w:val="hy-AM"/>
              </w:rPr>
            </w:pPr>
            <w:r w:rsidRPr="006935D2">
              <w:rPr>
                <w:rFonts w:ascii="GHEA Grapalat" w:hAnsi="GHEA Grapalat"/>
                <w:bCs/>
                <w:sz w:val="24"/>
                <w:szCs w:val="24"/>
                <w:lang w:val="hy-AM"/>
              </w:rPr>
              <w:t>ՀԿԴ/0027/02/24</w:t>
            </w:r>
          </w:p>
        </w:tc>
        <w:tc>
          <w:tcPr>
            <w:tcW w:w="7201" w:type="dxa"/>
          </w:tcPr>
          <w:p w14:paraId="1C608F63" w14:textId="5247D634" w:rsidR="00B01A03" w:rsidRPr="006935D2" w:rsidRDefault="008438D7" w:rsidP="006935D2">
            <w:pPr>
              <w:jc w:val="both"/>
              <w:rPr>
                <w:rFonts w:ascii="GHEA Grapalat" w:hAnsi="GHEA Grapalat"/>
                <w:bCs/>
                <w:sz w:val="24"/>
                <w:szCs w:val="24"/>
                <w:lang w:val="hy-AM"/>
              </w:rPr>
            </w:pPr>
            <w:r w:rsidRPr="006935D2">
              <w:rPr>
                <w:rFonts w:ascii="GHEA Grapalat" w:hAnsi="GHEA Grapalat"/>
                <w:bCs/>
                <w:sz w:val="24"/>
                <w:szCs w:val="24"/>
                <w:lang w:val="hy-AM"/>
              </w:rPr>
              <w:t>Ըստ հայցի ՀՀ գլխավոր դատախազության ընդդեմ Նաիրի Արտաշեսի Սահակյանի և Կարինե Գառնիկի Ավագյանի` ապօրինի ծագում ունեցող գույքի բռնագանձման պահանջի մասին</w:t>
            </w:r>
          </w:p>
        </w:tc>
        <w:tc>
          <w:tcPr>
            <w:tcW w:w="1516" w:type="dxa"/>
          </w:tcPr>
          <w:p w14:paraId="3F69777F" w14:textId="093DCAF3" w:rsidR="00B01A03" w:rsidRPr="006935D2" w:rsidRDefault="00B01A03" w:rsidP="005D40CA">
            <w:pPr>
              <w:jc w:val="center"/>
              <w:rPr>
                <w:rFonts w:ascii="GHEA Grapalat" w:hAnsi="GHEA Grapalat"/>
                <w:bCs/>
                <w:sz w:val="24"/>
                <w:szCs w:val="24"/>
                <w:lang w:val="en-US"/>
              </w:rPr>
            </w:pPr>
            <w:r w:rsidRPr="006935D2">
              <w:rPr>
                <w:rFonts w:ascii="GHEA Grapalat" w:hAnsi="GHEA Grapalat"/>
                <w:bCs/>
                <w:sz w:val="24"/>
                <w:szCs w:val="24"/>
                <w:lang w:val="en-US"/>
              </w:rPr>
              <w:t>02.06.2026</w:t>
            </w:r>
          </w:p>
        </w:tc>
        <w:tc>
          <w:tcPr>
            <w:tcW w:w="1070" w:type="dxa"/>
          </w:tcPr>
          <w:p w14:paraId="4C1A1542" w14:textId="3F598235" w:rsidR="00B01A03"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14:00</w:t>
            </w:r>
          </w:p>
        </w:tc>
        <w:tc>
          <w:tcPr>
            <w:tcW w:w="1338" w:type="dxa"/>
          </w:tcPr>
          <w:p w14:paraId="1FAE61D1" w14:textId="34C7B262" w:rsidR="00B01A03"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11</w:t>
            </w:r>
          </w:p>
        </w:tc>
        <w:tc>
          <w:tcPr>
            <w:tcW w:w="1520" w:type="dxa"/>
          </w:tcPr>
          <w:p w14:paraId="7FEB446C" w14:textId="72A5236F" w:rsidR="00B01A03" w:rsidRPr="006935D2" w:rsidRDefault="006935D2" w:rsidP="005D40CA">
            <w:pPr>
              <w:jc w:val="center"/>
              <w:rPr>
                <w:rFonts w:ascii="GHEA Grapalat" w:hAnsi="GHEA Grapalat"/>
                <w:bCs/>
                <w:sz w:val="24"/>
                <w:szCs w:val="24"/>
              </w:rPr>
            </w:pPr>
            <w:r w:rsidRPr="006935D2">
              <w:rPr>
                <w:rFonts w:ascii="GHEA Grapalat" w:hAnsi="GHEA Grapalat"/>
                <w:bCs/>
                <w:sz w:val="24"/>
                <w:szCs w:val="24"/>
                <w:lang w:val="hy-AM"/>
              </w:rPr>
              <w:t>դռնբաց</w:t>
            </w:r>
          </w:p>
        </w:tc>
      </w:tr>
      <w:tr w:rsidR="00B01A03" w:rsidRPr="006935D2" w14:paraId="40763227" w14:textId="77777777" w:rsidTr="00F670B0">
        <w:trPr>
          <w:trHeight w:val="260"/>
        </w:trPr>
        <w:tc>
          <w:tcPr>
            <w:tcW w:w="630" w:type="dxa"/>
          </w:tcPr>
          <w:p w14:paraId="645FF04C" w14:textId="648DCF50" w:rsidR="00B01A03" w:rsidRPr="006935D2" w:rsidRDefault="00B01A03" w:rsidP="00B01A03">
            <w:pPr>
              <w:rPr>
                <w:rFonts w:ascii="GHEA Grapalat" w:hAnsi="GHEA Grapalat"/>
                <w:bCs/>
                <w:sz w:val="24"/>
                <w:szCs w:val="24"/>
                <w:lang w:val="hy-AM"/>
              </w:rPr>
            </w:pPr>
            <w:r w:rsidRPr="006935D2">
              <w:rPr>
                <w:rFonts w:ascii="GHEA Grapalat" w:hAnsi="GHEA Grapalat"/>
                <w:bCs/>
                <w:sz w:val="24"/>
                <w:szCs w:val="24"/>
                <w:lang w:val="hy-AM"/>
              </w:rPr>
              <w:t>9.</w:t>
            </w:r>
          </w:p>
        </w:tc>
        <w:tc>
          <w:tcPr>
            <w:tcW w:w="2430" w:type="dxa"/>
          </w:tcPr>
          <w:p w14:paraId="4F929130" w14:textId="222CCCBE" w:rsidR="00B01A03" w:rsidRPr="006935D2" w:rsidRDefault="00B01A03" w:rsidP="006935D2">
            <w:pPr>
              <w:rPr>
                <w:rFonts w:ascii="GHEA Grapalat" w:hAnsi="GHEA Grapalat"/>
                <w:bCs/>
                <w:sz w:val="24"/>
                <w:szCs w:val="24"/>
                <w:lang w:val="hy-AM"/>
              </w:rPr>
            </w:pPr>
            <w:r w:rsidRPr="006935D2">
              <w:rPr>
                <w:rFonts w:ascii="GHEA Grapalat" w:hAnsi="GHEA Grapalat"/>
                <w:bCs/>
                <w:sz w:val="24"/>
                <w:szCs w:val="24"/>
                <w:lang w:val="hy-AM"/>
              </w:rPr>
              <w:t>ՀԿԴ/0047/02/26</w:t>
            </w:r>
          </w:p>
        </w:tc>
        <w:tc>
          <w:tcPr>
            <w:tcW w:w="7201" w:type="dxa"/>
          </w:tcPr>
          <w:p w14:paraId="44D8C8C3" w14:textId="74CEA8DD" w:rsidR="00B01A03" w:rsidRPr="006935D2" w:rsidRDefault="008438D7" w:rsidP="006935D2">
            <w:pPr>
              <w:jc w:val="both"/>
              <w:rPr>
                <w:rFonts w:ascii="GHEA Grapalat" w:hAnsi="GHEA Grapalat"/>
                <w:bCs/>
                <w:sz w:val="24"/>
                <w:szCs w:val="24"/>
                <w:lang w:val="hy-AM"/>
              </w:rPr>
            </w:pPr>
            <w:r w:rsidRPr="006935D2">
              <w:rPr>
                <w:rFonts w:ascii="GHEA Grapalat" w:hAnsi="GHEA Grapalat"/>
                <w:bCs/>
                <w:sz w:val="24"/>
                <w:szCs w:val="24"/>
                <w:lang w:val="hy-AM"/>
              </w:rPr>
              <w:t>Ըստ հայցի ՀՀ գլխավոր դատախազության ընդդեմ Հենրիկ Արգամի Աբրահամյանի, Ռուզաննա Վաչիկի Հովսեփյանի, Հովհաննես Հենրիկի Աբրահամյանի, Դիանա Սամսոնի Հովհաննիսյանի, Ջոն Խորենի Մհերյանի, Աշոտ Խորենի Մհերյանի, Մերի Հենրիկի Աբրահամյանի, Նելլի Հենրիկի Աբրահամյանի, Խորեն Աշոտի Մհերյանի՝ ապօրինի ծագում ունեցող գույքի բռնագանձման պահանջի մասին</w:t>
            </w:r>
          </w:p>
        </w:tc>
        <w:tc>
          <w:tcPr>
            <w:tcW w:w="1516" w:type="dxa"/>
          </w:tcPr>
          <w:p w14:paraId="4B9AB103" w14:textId="0A2A5E25" w:rsidR="00B01A03"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03.06.2026</w:t>
            </w:r>
          </w:p>
        </w:tc>
        <w:tc>
          <w:tcPr>
            <w:tcW w:w="1070" w:type="dxa"/>
          </w:tcPr>
          <w:p w14:paraId="0885A792" w14:textId="5448150A" w:rsidR="00B01A03"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10:30</w:t>
            </w:r>
          </w:p>
        </w:tc>
        <w:tc>
          <w:tcPr>
            <w:tcW w:w="1338" w:type="dxa"/>
          </w:tcPr>
          <w:p w14:paraId="0A7A3999" w14:textId="6C13383C" w:rsidR="00B01A03"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7</w:t>
            </w:r>
          </w:p>
        </w:tc>
        <w:tc>
          <w:tcPr>
            <w:tcW w:w="1520" w:type="dxa"/>
          </w:tcPr>
          <w:p w14:paraId="0E0066D8" w14:textId="66A41F76" w:rsidR="00B01A03" w:rsidRPr="006935D2" w:rsidRDefault="006935D2" w:rsidP="005D40CA">
            <w:pPr>
              <w:jc w:val="center"/>
              <w:rPr>
                <w:rFonts w:ascii="GHEA Grapalat" w:hAnsi="GHEA Grapalat"/>
                <w:bCs/>
                <w:sz w:val="24"/>
                <w:szCs w:val="24"/>
              </w:rPr>
            </w:pPr>
            <w:r w:rsidRPr="006935D2">
              <w:rPr>
                <w:rFonts w:ascii="GHEA Grapalat" w:hAnsi="GHEA Grapalat"/>
                <w:bCs/>
                <w:sz w:val="24"/>
                <w:szCs w:val="24"/>
                <w:lang w:val="hy-AM"/>
              </w:rPr>
              <w:t>դռնբաց</w:t>
            </w:r>
          </w:p>
        </w:tc>
      </w:tr>
      <w:tr w:rsidR="00B01A03" w:rsidRPr="006935D2" w14:paraId="10362C73" w14:textId="77777777" w:rsidTr="00F670B0">
        <w:trPr>
          <w:trHeight w:val="260"/>
        </w:trPr>
        <w:tc>
          <w:tcPr>
            <w:tcW w:w="630" w:type="dxa"/>
          </w:tcPr>
          <w:p w14:paraId="11C78402" w14:textId="2AD2E2BB" w:rsidR="00B01A03" w:rsidRPr="006935D2" w:rsidRDefault="00B01A03" w:rsidP="00B01A03">
            <w:pPr>
              <w:rPr>
                <w:rFonts w:ascii="GHEA Grapalat" w:hAnsi="GHEA Grapalat"/>
                <w:bCs/>
                <w:sz w:val="24"/>
                <w:szCs w:val="24"/>
                <w:lang w:val="hy-AM"/>
              </w:rPr>
            </w:pPr>
            <w:r w:rsidRPr="006935D2">
              <w:rPr>
                <w:rFonts w:ascii="GHEA Grapalat" w:hAnsi="GHEA Grapalat"/>
                <w:bCs/>
                <w:sz w:val="24"/>
                <w:szCs w:val="24"/>
                <w:lang w:val="hy-AM"/>
              </w:rPr>
              <w:lastRenderedPageBreak/>
              <w:t>10.</w:t>
            </w:r>
          </w:p>
        </w:tc>
        <w:tc>
          <w:tcPr>
            <w:tcW w:w="2430" w:type="dxa"/>
          </w:tcPr>
          <w:p w14:paraId="2E1FF999" w14:textId="11D12089" w:rsidR="00B01A03" w:rsidRPr="006935D2" w:rsidRDefault="00B01A03" w:rsidP="006935D2">
            <w:pPr>
              <w:rPr>
                <w:rFonts w:ascii="GHEA Grapalat" w:hAnsi="GHEA Grapalat"/>
                <w:bCs/>
                <w:sz w:val="24"/>
                <w:szCs w:val="24"/>
                <w:lang w:val="hy-AM"/>
              </w:rPr>
            </w:pPr>
            <w:r w:rsidRPr="006935D2">
              <w:rPr>
                <w:rFonts w:ascii="GHEA Grapalat" w:hAnsi="GHEA Grapalat"/>
                <w:bCs/>
                <w:sz w:val="24"/>
                <w:szCs w:val="24"/>
                <w:lang w:val="hy-AM"/>
              </w:rPr>
              <w:t>ՀԿԴ/0087/02/25</w:t>
            </w:r>
          </w:p>
        </w:tc>
        <w:tc>
          <w:tcPr>
            <w:tcW w:w="7201" w:type="dxa"/>
          </w:tcPr>
          <w:p w14:paraId="1BB73741" w14:textId="77F77146" w:rsidR="00B01A03" w:rsidRPr="006935D2" w:rsidRDefault="008438D7" w:rsidP="006935D2">
            <w:pPr>
              <w:jc w:val="both"/>
              <w:rPr>
                <w:rFonts w:ascii="GHEA Grapalat" w:hAnsi="GHEA Grapalat"/>
                <w:bCs/>
                <w:sz w:val="24"/>
                <w:szCs w:val="24"/>
                <w:lang w:val="hy-AM"/>
              </w:rPr>
            </w:pPr>
            <w:r w:rsidRPr="006935D2">
              <w:rPr>
                <w:rFonts w:ascii="GHEA Grapalat" w:hAnsi="GHEA Grapalat"/>
                <w:bCs/>
                <w:sz w:val="24"/>
                <w:szCs w:val="24"/>
                <w:lang w:val="hy-AM"/>
              </w:rPr>
              <w:t>Ըստ հայցի ՀՀ գլխավոր դատախազության ընդդեմ Սիմոն Թուրունջի Բաբայանի, Աղունիկ Սեյրանի Օհանյանի, Գոռ Սիմոնի Բաբայանի և Արգիշտի Սիմոնի Բաբայանի, երրորդ անձինք &lt;&lt;ՍԻՄԲԱԲ&gt;&gt; ՍՊԸ, &lt;&lt;ՖԻՐՄԱ Գ</w:t>
            </w:r>
            <w:r w:rsidRPr="006935D2">
              <w:rPr>
                <w:rFonts w:ascii="MS Mincho" w:eastAsia="MS Mincho" w:hAnsi="MS Mincho" w:cs="MS Mincho" w:hint="eastAsia"/>
                <w:bCs/>
                <w:sz w:val="24"/>
                <w:szCs w:val="24"/>
                <w:lang w:val="hy-AM"/>
              </w:rPr>
              <w:t>․</w:t>
            </w:r>
            <w:r w:rsidRPr="006935D2">
              <w:rPr>
                <w:rFonts w:ascii="GHEA Grapalat" w:hAnsi="GHEA Grapalat"/>
                <w:bCs/>
                <w:sz w:val="24"/>
                <w:szCs w:val="24"/>
                <w:lang w:val="hy-AM"/>
              </w:rPr>
              <w:t>Ա</w:t>
            </w:r>
            <w:r w:rsidRPr="006935D2">
              <w:rPr>
                <w:rFonts w:ascii="MS Mincho" w:eastAsia="MS Mincho" w:hAnsi="MS Mincho" w:cs="MS Mincho" w:hint="eastAsia"/>
                <w:bCs/>
                <w:sz w:val="24"/>
                <w:szCs w:val="24"/>
                <w:lang w:val="hy-AM"/>
              </w:rPr>
              <w:t>․</w:t>
            </w:r>
            <w:r w:rsidRPr="006935D2">
              <w:rPr>
                <w:rFonts w:ascii="GHEA Grapalat" w:hAnsi="GHEA Grapalat"/>
                <w:bCs/>
                <w:sz w:val="24"/>
                <w:szCs w:val="24"/>
                <w:lang w:val="hy-AM"/>
              </w:rPr>
              <w:t>Խ&gt;&gt; ՍՊԸ,  &lt;&lt;ԱՐՍԱՄ ՀԷԿ&gt;&gt; ԱՊԸ,  &lt;&lt;ԱԶԱՏԵԿ ՀԷԿ&gt;&gt; ՍՊԸ՝ ապօրինի ծագում ունեցող գույքի բռնագանձման պահանջի մասին</w:t>
            </w:r>
          </w:p>
        </w:tc>
        <w:tc>
          <w:tcPr>
            <w:tcW w:w="1516" w:type="dxa"/>
          </w:tcPr>
          <w:p w14:paraId="5ECF75D4" w14:textId="69ACED6D" w:rsidR="00B01A03"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03.06.2026</w:t>
            </w:r>
          </w:p>
        </w:tc>
        <w:tc>
          <w:tcPr>
            <w:tcW w:w="1070" w:type="dxa"/>
          </w:tcPr>
          <w:p w14:paraId="57E82F37" w14:textId="07468374" w:rsidR="00B01A03"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12:00</w:t>
            </w:r>
          </w:p>
        </w:tc>
        <w:tc>
          <w:tcPr>
            <w:tcW w:w="1338" w:type="dxa"/>
          </w:tcPr>
          <w:p w14:paraId="01682BB9" w14:textId="38613F72" w:rsidR="00B01A03"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7</w:t>
            </w:r>
          </w:p>
        </w:tc>
        <w:tc>
          <w:tcPr>
            <w:tcW w:w="1520" w:type="dxa"/>
          </w:tcPr>
          <w:p w14:paraId="14620A69" w14:textId="618A80C7" w:rsidR="00B01A03" w:rsidRPr="006935D2" w:rsidRDefault="006935D2" w:rsidP="005D40CA">
            <w:pPr>
              <w:jc w:val="center"/>
              <w:rPr>
                <w:rFonts w:ascii="GHEA Grapalat" w:hAnsi="GHEA Grapalat"/>
                <w:bCs/>
                <w:sz w:val="24"/>
                <w:szCs w:val="24"/>
              </w:rPr>
            </w:pPr>
            <w:r w:rsidRPr="006935D2">
              <w:rPr>
                <w:rFonts w:ascii="GHEA Grapalat" w:hAnsi="GHEA Grapalat"/>
                <w:bCs/>
                <w:sz w:val="24"/>
                <w:szCs w:val="24"/>
                <w:lang w:val="hy-AM"/>
              </w:rPr>
              <w:t>դռնբաց</w:t>
            </w:r>
          </w:p>
        </w:tc>
      </w:tr>
      <w:tr w:rsidR="00B01A03" w:rsidRPr="006935D2" w14:paraId="1E8BA12E" w14:textId="77777777" w:rsidTr="00F670B0">
        <w:trPr>
          <w:trHeight w:val="260"/>
        </w:trPr>
        <w:tc>
          <w:tcPr>
            <w:tcW w:w="630" w:type="dxa"/>
          </w:tcPr>
          <w:p w14:paraId="652A4052" w14:textId="5A8F77EB" w:rsidR="00B01A03" w:rsidRPr="006935D2" w:rsidRDefault="00B01A03" w:rsidP="00B01A03">
            <w:pPr>
              <w:rPr>
                <w:rFonts w:ascii="GHEA Grapalat" w:hAnsi="GHEA Grapalat"/>
                <w:bCs/>
                <w:sz w:val="24"/>
                <w:szCs w:val="24"/>
                <w:lang w:val="hy-AM"/>
              </w:rPr>
            </w:pPr>
            <w:r w:rsidRPr="006935D2">
              <w:rPr>
                <w:rFonts w:ascii="GHEA Grapalat" w:hAnsi="GHEA Grapalat"/>
                <w:bCs/>
                <w:sz w:val="24"/>
                <w:szCs w:val="24"/>
                <w:lang w:val="hy-AM"/>
              </w:rPr>
              <w:t>11.</w:t>
            </w:r>
          </w:p>
        </w:tc>
        <w:tc>
          <w:tcPr>
            <w:tcW w:w="2430" w:type="dxa"/>
          </w:tcPr>
          <w:p w14:paraId="20F26A86" w14:textId="79BDC97F" w:rsidR="00B01A03" w:rsidRPr="006935D2" w:rsidRDefault="00B01A03" w:rsidP="006935D2">
            <w:pPr>
              <w:rPr>
                <w:rFonts w:ascii="GHEA Grapalat" w:hAnsi="GHEA Grapalat"/>
                <w:bCs/>
                <w:sz w:val="24"/>
                <w:szCs w:val="24"/>
                <w:lang w:val="hy-AM"/>
              </w:rPr>
            </w:pPr>
            <w:r w:rsidRPr="006935D2">
              <w:rPr>
                <w:rFonts w:ascii="GHEA Grapalat" w:hAnsi="GHEA Grapalat"/>
                <w:bCs/>
                <w:sz w:val="24"/>
                <w:szCs w:val="24"/>
                <w:lang w:val="hy-AM"/>
              </w:rPr>
              <w:t>ՀԿԴ/0144/02/24</w:t>
            </w:r>
          </w:p>
        </w:tc>
        <w:tc>
          <w:tcPr>
            <w:tcW w:w="7201" w:type="dxa"/>
            <w:tcBorders>
              <w:bottom w:val="single" w:sz="4" w:space="0" w:color="auto"/>
            </w:tcBorders>
          </w:tcPr>
          <w:p w14:paraId="0EED5D44" w14:textId="0179A349" w:rsidR="00B01A03" w:rsidRPr="006935D2" w:rsidRDefault="008438D7" w:rsidP="006935D2">
            <w:pPr>
              <w:jc w:val="both"/>
              <w:rPr>
                <w:rFonts w:ascii="GHEA Grapalat" w:hAnsi="GHEA Grapalat"/>
                <w:bCs/>
                <w:sz w:val="24"/>
                <w:szCs w:val="24"/>
                <w:lang w:val="hy-AM"/>
              </w:rPr>
            </w:pPr>
            <w:r w:rsidRPr="006935D2">
              <w:rPr>
                <w:rFonts w:ascii="GHEA Grapalat" w:hAnsi="GHEA Grapalat"/>
                <w:bCs/>
                <w:sz w:val="24"/>
                <w:szCs w:val="24"/>
                <w:lang w:val="hy-AM"/>
              </w:rPr>
              <w:t>Ըստ   Ըստ հայցի ՀՀ գլխավոր դատախազության ընդդեմ Սամվել Կարոյի Սանամյանի, Հասմիկ Արամի Սիսակյանի, Էդուարդ Սամվելի Սանամյանի, Լուիզա Արտյոմի Սանամյանի, Կարո Սամվելի Սանամյանի, Տաթևիկ Մուշեղի Աստաբացյանի և Դավիթ Սամվելի Սանամյանի, երրորդ անձինք «ԱՄԻՕ ԲԱՆԿ» ՓԲԸ, «ԱՐՄՍՎԻՍԲԱՆԿ» ՓԲԸ, «ԱՐԱՐԱՏԲԱՆԿ» ԲԲԸ, «ՀԱՅԱՍՏԱՆԻ ԶԱՐԳԱՑՄԱՆ ԵՎ ՆԵՐԴՐՈՒՄՆԵՐԻ ԿՈՐՊՈՐԱՑԻԱ ՈՒՎԿ» ՓԲԸ, «ԳԵՅՄ-ՍԵՐՎԻՍ» ՓԲԸ, «ԻՆՏԵՐՔԱՊՍ» ՍՊԸ, «ԷԼ ԷՅ ՀՈՍՓԻԹԱԼԻԹԻ» ՍՊԸ, «ԲԻՈԿԱԹ» ՍՊԸ, «ՎԱԼԻԲԵՍՏ» ՍՊԸ, «ՄՈՆՈԼԻՏ ՏԵԽՆՈԼՈՋԻ ԴԵՎԵԼՈՊՄԵՆՏ ՔՈՄՓԱՆԻ» ՍՊԸ՝ ապօրինի ծագում ունեցող գույքի բռնագանձման պահանջի մասին</w:t>
            </w:r>
          </w:p>
        </w:tc>
        <w:tc>
          <w:tcPr>
            <w:tcW w:w="1516" w:type="dxa"/>
          </w:tcPr>
          <w:p w14:paraId="431FB13A" w14:textId="60B43E50" w:rsidR="00B01A03"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03.06.2026</w:t>
            </w:r>
          </w:p>
        </w:tc>
        <w:tc>
          <w:tcPr>
            <w:tcW w:w="1070" w:type="dxa"/>
          </w:tcPr>
          <w:p w14:paraId="31DEC866" w14:textId="7C619DDF" w:rsidR="00B01A03"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14:00</w:t>
            </w:r>
          </w:p>
        </w:tc>
        <w:tc>
          <w:tcPr>
            <w:tcW w:w="1338" w:type="dxa"/>
          </w:tcPr>
          <w:p w14:paraId="4ABAD216" w14:textId="05CBD6C1" w:rsidR="00B01A03"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7</w:t>
            </w:r>
          </w:p>
        </w:tc>
        <w:tc>
          <w:tcPr>
            <w:tcW w:w="1520" w:type="dxa"/>
          </w:tcPr>
          <w:p w14:paraId="7C1A7872" w14:textId="254A86AC" w:rsidR="00B01A03" w:rsidRPr="006935D2" w:rsidRDefault="006935D2" w:rsidP="005D40CA">
            <w:pPr>
              <w:jc w:val="center"/>
              <w:rPr>
                <w:rFonts w:ascii="GHEA Grapalat" w:hAnsi="GHEA Grapalat"/>
                <w:bCs/>
                <w:sz w:val="24"/>
                <w:szCs w:val="24"/>
              </w:rPr>
            </w:pPr>
            <w:r w:rsidRPr="006935D2">
              <w:rPr>
                <w:rFonts w:ascii="GHEA Grapalat" w:hAnsi="GHEA Grapalat"/>
                <w:bCs/>
                <w:sz w:val="24"/>
                <w:szCs w:val="24"/>
                <w:lang w:val="hy-AM"/>
              </w:rPr>
              <w:t>դռնբաց</w:t>
            </w:r>
          </w:p>
        </w:tc>
      </w:tr>
      <w:tr w:rsidR="00B01A03" w:rsidRPr="006935D2" w14:paraId="5F17BBA5" w14:textId="77777777" w:rsidTr="00F670B0">
        <w:trPr>
          <w:trHeight w:val="260"/>
        </w:trPr>
        <w:tc>
          <w:tcPr>
            <w:tcW w:w="630" w:type="dxa"/>
          </w:tcPr>
          <w:p w14:paraId="7206189D" w14:textId="6193AE52" w:rsidR="00B01A03" w:rsidRPr="006935D2" w:rsidRDefault="00B01A03" w:rsidP="00B01A03">
            <w:pPr>
              <w:rPr>
                <w:rFonts w:ascii="GHEA Grapalat" w:hAnsi="GHEA Grapalat"/>
                <w:bCs/>
                <w:sz w:val="24"/>
                <w:szCs w:val="24"/>
                <w:lang w:val="hy-AM"/>
              </w:rPr>
            </w:pPr>
            <w:r w:rsidRPr="006935D2">
              <w:rPr>
                <w:rFonts w:ascii="GHEA Grapalat" w:hAnsi="GHEA Grapalat"/>
                <w:bCs/>
                <w:sz w:val="24"/>
                <w:szCs w:val="24"/>
                <w:lang w:val="hy-AM"/>
              </w:rPr>
              <w:t>12.</w:t>
            </w:r>
          </w:p>
        </w:tc>
        <w:tc>
          <w:tcPr>
            <w:tcW w:w="2430" w:type="dxa"/>
          </w:tcPr>
          <w:p w14:paraId="6EEB2DDA" w14:textId="5969BC39" w:rsidR="00B01A03" w:rsidRPr="006935D2" w:rsidRDefault="00B01A03" w:rsidP="006935D2">
            <w:pPr>
              <w:rPr>
                <w:rFonts w:ascii="GHEA Grapalat" w:hAnsi="GHEA Grapalat"/>
                <w:bCs/>
                <w:sz w:val="24"/>
                <w:szCs w:val="24"/>
                <w:lang w:val="hy-AM"/>
              </w:rPr>
            </w:pPr>
            <w:r w:rsidRPr="006935D2">
              <w:rPr>
                <w:rFonts w:ascii="GHEA Grapalat" w:hAnsi="GHEA Grapalat"/>
                <w:bCs/>
                <w:sz w:val="24"/>
                <w:szCs w:val="24"/>
                <w:lang w:val="hy-AM"/>
              </w:rPr>
              <w:t>ՀԿԴ/0149/02/23</w:t>
            </w:r>
          </w:p>
        </w:tc>
        <w:tc>
          <w:tcPr>
            <w:tcW w:w="7201" w:type="dxa"/>
            <w:tcBorders>
              <w:bottom w:val="nil"/>
            </w:tcBorders>
          </w:tcPr>
          <w:p w14:paraId="4F4AF6E9" w14:textId="50AD3A5B" w:rsidR="00B01A03" w:rsidRPr="006935D2" w:rsidRDefault="00FF4344" w:rsidP="006935D2">
            <w:pPr>
              <w:ind w:left="90"/>
              <w:jc w:val="both"/>
              <w:rPr>
                <w:rFonts w:ascii="GHEA Grapalat" w:hAnsi="GHEA Grapalat"/>
                <w:bCs/>
                <w:sz w:val="24"/>
                <w:szCs w:val="24"/>
                <w:lang w:val="hy-AM"/>
              </w:rPr>
            </w:pPr>
            <w:r w:rsidRPr="006935D2">
              <w:rPr>
                <w:rFonts w:ascii="GHEA Grapalat" w:hAnsi="GHEA Grapalat"/>
                <w:bCs/>
                <w:sz w:val="24"/>
                <w:szCs w:val="24"/>
                <w:lang w:val="hy-AM"/>
              </w:rPr>
              <w:t>Ըստ հայցի՝ ՀՀ գլխավոր դատախազության ընդդեմ Սմբատ Սարգսի Դաղբաշյանի՝ ապօրինի ծագում ունեցող գույքի բռնագանձման պահանջի մասին</w:t>
            </w:r>
          </w:p>
        </w:tc>
        <w:tc>
          <w:tcPr>
            <w:tcW w:w="1516" w:type="dxa"/>
          </w:tcPr>
          <w:p w14:paraId="09EF2615" w14:textId="2A682B03" w:rsidR="00B01A03"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03.06.2026</w:t>
            </w:r>
          </w:p>
        </w:tc>
        <w:tc>
          <w:tcPr>
            <w:tcW w:w="1070" w:type="dxa"/>
          </w:tcPr>
          <w:p w14:paraId="3694BA83" w14:textId="3404644D" w:rsidR="00B01A03"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16:00</w:t>
            </w:r>
          </w:p>
        </w:tc>
        <w:tc>
          <w:tcPr>
            <w:tcW w:w="1338" w:type="dxa"/>
          </w:tcPr>
          <w:p w14:paraId="02C406FD" w14:textId="77FA5186" w:rsidR="00B01A03" w:rsidRPr="006935D2" w:rsidRDefault="003C0EAE" w:rsidP="005D40CA">
            <w:pPr>
              <w:jc w:val="center"/>
              <w:rPr>
                <w:rFonts w:ascii="GHEA Grapalat" w:hAnsi="GHEA Grapalat"/>
                <w:bCs/>
                <w:sz w:val="24"/>
                <w:szCs w:val="24"/>
                <w:lang w:val="en-US"/>
              </w:rPr>
            </w:pPr>
            <w:r w:rsidRPr="006935D2">
              <w:rPr>
                <w:rFonts w:ascii="GHEA Grapalat" w:hAnsi="GHEA Grapalat"/>
                <w:bCs/>
                <w:sz w:val="24"/>
                <w:szCs w:val="24"/>
                <w:lang w:val="en-US"/>
              </w:rPr>
              <w:t>7</w:t>
            </w:r>
          </w:p>
        </w:tc>
        <w:tc>
          <w:tcPr>
            <w:tcW w:w="1520" w:type="dxa"/>
          </w:tcPr>
          <w:p w14:paraId="354CD1C1" w14:textId="7798173F" w:rsidR="00B01A03" w:rsidRPr="006935D2" w:rsidRDefault="006935D2" w:rsidP="005D40CA">
            <w:pPr>
              <w:jc w:val="center"/>
              <w:rPr>
                <w:rFonts w:ascii="GHEA Grapalat" w:hAnsi="GHEA Grapalat"/>
                <w:bCs/>
                <w:sz w:val="24"/>
                <w:szCs w:val="24"/>
              </w:rPr>
            </w:pPr>
            <w:r w:rsidRPr="006935D2">
              <w:rPr>
                <w:rFonts w:ascii="GHEA Grapalat" w:hAnsi="GHEA Grapalat"/>
                <w:bCs/>
                <w:sz w:val="24"/>
                <w:szCs w:val="24"/>
                <w:lang w:val="hy-AM"/>
              </w:rPr>
              <w:t>դռնբաց</w:t>
            </w:r>
          </w:p>
        </w:tc>
      </w:tr>
      <w:tr w:rsidR="003307DD" w:rsidRPr="00816962" w14:paraId="6A9E0F0D" w14:textId="77777777" w:rsidTr="008A6EC6">
        <w:trPr>
          <w:trHeight w:val="136"/>
        </w:trPr>
        <w:tc>
          <w:tcPr>
            <w:tcW w:w="15705" w:type="dxa"/>
            <w:gridSpan w:val="7"/>
            <w:shd w:val="clear" w:color="auto" w:fill="F7CAAC" w:themeFill="accent2" w:themeFillTint="66"/>
          </w:tcPr>
          <w:p w14:paraId="1009FF91" w14:textId="77777777" w:rsidR="003307DD" w:rsidRPr="00816962" w:rsidRDefault="003307DD" w:rsidP="008A6EC6">
            <w:pPr>
              <w:jc w:val="center"/>
              <w:rPr>
                <w:rFonts w:ascii="GHEA Grapalat" w:hAnsi="GHEA Grapalat"/>
                <w:b/>
                <w:sz w:val="28"/>
                <w:szCs w:val="28"/>
                <w:lang w:val="hy-AM"/>
              </w:rPr>
            </w:pPr>
            <w:r w:rsidRPr="00816962">
              <w:rPr>
                <w:rFonts w:ascii="GHEA Grapalat" w:hAnsi="GHEA Grapalat"/>
                <w:b/>
                <w:i/>
                <w:sz w:val="28"/>
                <w:szCs w:val="28"/>
              </w:rPr>
              <w:t xml:space="preserve">ԴԱՏԱՎՈՐ </w:t>
            </w:r>
            <w:r w:rsidRPr="00816962">
              <w:rPr>
                <w:rFonts w:ascii="GHEA Grapalat" w:hAnsi="GHEA Grapalat"/>
                <w:b/>
                <w:i/>
                <w:sz w:val="28"/>
                <w:szCs w:val="28"/>
                <w:lang w:val="hy-AM"/>
              </w:rPr>
              <w:t>Լ</w:t>
            </w:r>
            <w:r w:rsidRPr="00816962">
              <w:rPr>
                <w:rFonts w:ascii="Cambria Math" w:hAnsi="Cambria Math" w:cs="Cambria Math"/>
                <w:b/>
                <w:i/>
                <w:sz w:val="28"/>
                <w:szCs w:val="28"/>
                <w:lang w:val="hy-AM"/>
              </w:rPr>
              <w:t>․</w:t>
            </w:r>
            <w:r w:rsidRPr="00816962">
              <w:rPr>
                <w:rFonts w:ascii="GHEA Grapalat" w:hAnsi="GHEA Grapalat"/>
                <w:b/>
                <w:i/>
                <w:sz w:val="28"/>
                <w:szCs w:val="28"/>
                <w:lang w:val="hy-AM"/>
              </w:rPr>
              <w:t xml:space="preserve"> Դրմեյան</w:t>
            </w:r>
          </w:p>
        </w:tc>
      </w:tr>
      <w:tr w:rsidR="006759A4" w:rsidRPr="00816962" w14:paraId="3BDF2765" w14:textId="77777777" w:rsidTr="00F670B0">
        <w:trPr>
          <w:trHeight w:val="243"/>
        </w:trPr>
        <w:tc>
          <w:tcPr>
            <w:tcW w:w="630" w:type="dxa"/>
          </w:tcPr>
          <w:p w14:paraId="4CB45A76" w14:textId="5CF44AEA" w:rsidR="006759A4" w:rsidRPr="006935D2" w:rsidRDefault="00F670B0" w:rsidP="00F670B0">
            <w:pPr>
              <w:rPr>
                <w:rFonts w:ascii="GHEA Grapalat" w:hAnsi="GHEA Grapalat"/>
                <w:bCs/>
                <w:sz w:val="24"/>
                <w:szCs w:val="24"/>
                <w:lang w:val="hy-AM"/>
              </w:rPr>
            </w:pPr>
            <w:r w:rsidRPr="006935D2">
              <w:rPr>
                <w:rFonts w:ascii="GHEA Grapalat" w:hAnsi="GHEA Grapalat"/>
                <w:bCs/>
                <w:sz w:val="24"/>
                <w:szCs w:val="24"/>
                <w:lang w:val="hy-AM"/>
              </w:rPr>
              <w:t>1</w:t>
            </w:r>
            <w:r w:rsidRPr="006935D2">
              <w:rPr>
                <w:rFonts w:ascii="MS Mincho" w:eastAsia="MS Mincho" w:hAnsi="MS Mincho" w:cs="MS Mincho" w:hint="eastAsia"/>
                <w:bCs/>
                <w:sz w:val="24"/>
                <w:szCs w:val="24"/>
                <w:lang w:val="hy-AM"/>
              </w:rPr>
              <w:t>․</w:t>
            </w:r>
          </w:p>
        </w:tc>
        <w:tc>
          <w:tcPr>
            <w:tcW w:w="2430" w:type="dxa"/>
          </w:tcPr>
          <w:p w14:paraId="3DFF3A8F" w14:textId="48BD43EF" w:rsidR="006759A4" w:rsidRPr="006935D2" w:rsidRDefault="006759A4" w:rsidP="006759A4">
            <w:pPr>
              <w:rPr>
                <w:rFonts w:ascii="GHEA Grapalat" w:hAnsi="GHEA Grapalat"/>
                <w:bCs/>
                <w:sz w:val="24"/>
                <w:szCs w:val="24"/>
                <w:lang w:val="hy-AM"/>
              </w:rPr>
            </w:pPr>
            <w:r w:rsidRPr="006935D2">
              <w:rPr>
                <w:rFonts w:ascii="GHEA Grapalat" w:hAnsi="GHEA Grapalat" w:cs="Sylfaen"/>
                <w:bCs/>
                <w:sz w:val="24"/>
                <w:szCs w:val="24"/>
                <w:lang w:val="hy-AM"/>
              </w:rPr>
              <w:t>ՀԿԴ/0181/02/25</w:t>
            </w:r>
          </w:p>
        </w:tc>
        <w:tc>
          <w:tcPr>
            <w:tcW w:w="7201" w:type="dxa"/>
          </w:tcPr>
          <w:p w14:paraId="037643B0" w14:textId="1FE40D34" w:rsidR="006759A4" w:rsidRPr="006935D2" w:rsidRDefault="006759A4" w:rsidP="006935D2">
            <w:pPr>
              <w:jc w:val="both"/>
              <w:rPr>
                <w:rFonts w:ascii="GHEA Grapalat" w:hAnsi="GHEA Grapalat"/>
                <w:bCs/>
                <w:sz w:val="24"/>
                <w:szCs w:val="24"/>
                <w:lang w:val="hy-AM"/>
              </w:rPr>
            </w:pPr>
            <w:r w:rsidRPr="006935D2">
              <w:rPr>
                <w:rFonts w:ascii="GHEA Grapalat" w:hAnsi="GHEA Grapalat"/>
                <w:bCs/>
                <w:sz w:val="24"/>
                <w:szCs w:val="24"/>
                <w:lang w:val="hy-AM"/>
              </w:rPr>
              <w:t>Ըստ հայցի ՀՀ գլխավոր դատախազության ընդդեմ Վարդուհի Արայի Մաթևոսյանի՝ որպես պետությանը պատճառված վնասի հատուցում գումար բռնագանձելու պահանջի մասին</w:t>
            </w:r>
          </w:p>
        </w:tc>
        <w:tc>
          <w:tcPr>
            <w:tcW w:w="1516" w:type="dxa"/>
          </w:tcPr>
          <w:p w14:paraId="6B0F7234" w14:textId="768FE282" w:rsidR="006759A4" w:rsidRPr="006935D2" w:rsidRDefault="006759A4" w:rsidP="006759A4">
            <w:pPr>
              <w:rPr>
                <w:rFonts w:ascii="GHEA Grapalat" w:hAnsi="GHEA Grapalat"/>
                <w:bCs/>
                <w:sz w:val="24"/>
                <w:szCs w:val="24"/>
                <w:lang w:val="hy-AM"/>
              </w:rPr>
            </w:pPr>
            <w:r w:rsidRPr="006935D2">
              <w:rPr>
                <w:rFonts w:ascii="GHEA Grapalat" w:hAnsi="GHEA Grapalat"/>
                <w:bCs/>
                <w:sz w:val="24"/>
                <w:szCs w:val="24"/>
                <w:lang w:val="hy-AM"/>
              </w:rPr>
              <w:t>01.06.2026</w:t>
            </w:r>
          </w:p>
        </w:tc>
        <w:tc>
          <w:tcPr>
            <w:tcW w:w="1070" w:type="dxa"/>
          </w:tcPr>
          <w:p w14:paraId="4A9D28BB" w14:textId="0A95CC83"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en-US"/>
              </w:rPr>
              <w:t>11:00</w:t>
            </w:r>
          </w:p>
        </w:tc>
        <w:tc>
          <w:tcPr>
            <w:tcW w:w="1338" w:type="dxa"/>
          </w:tcPr>
          <w:p w14:paraId="0A3060E2" w14:textId="04F574CA" w:rsidR="006759A4" w:rsidRPr="006935D2" w:rsidRDefault="00DC153C" w:rsidP="006759A4">
            <w:pPr>
              <w:jc w:val="center"/>
              <w:rPr>
                <w:rFonts w:ascii="GHEA Grapalat" w:hAnsi="GHEA Grapalat"/>
                <w:bCs/>
                <w:sz w:val="24"/>
                <w:szCs w:val="24"/>
                <w:lang w:val="hy-AM"/>
              </w:rPr>
            </w:pPr>
            <w:r w:rsidRPr="006935D2">
              <w:rPr>
                <w:rFonts w:ascii="GHEA Grapalat" w:hAnsi="GHEA Grapalat"/>
                <w:bCs/>
                <w:sz w:val="24"/>
                <w:szCs w:val="24"/>
                <w:lang w:val="hy-AM"/>
              </w:rPr>
              <w:t>9</w:t>
            </w:r>
          </w:p>
        </w:tc>
        <w:tc>
          <w:tcPr>
            <w:tcW w:w="1520" w:type="dxa"/>
          </w:tcPr>
          <w:p w14:paraId="7D01747F" w14:textId="79BA8E63" w:rsidR="006759A4" w:rsidRPr="006935D2" w:rsidRDefault="00DC153C" w:rsidP="006759A4">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6759A4" w:rsidRPr="00816962" w14:paraId="3C58288E" w14:textId="77777777" w:rsidTr="00F670B0">
        <w:trPr>
          <w:trHeight w:val="202"/>
        </w:trPr>
        <w:tc>
          <w:tcPr>
            <w:tcW w:w="630" w:type="dxa"/>
          </w:tcPr>
          <w:p w14:paraId="7AF71FE2" w14:textId="0362F315" w:rsidR="006759A4" w:rsidRPr="006935D2" w:rsidRDefault="00F670B0" w:rsidP="00F670B0">
            <w:pPr>
              <w:rPr>
                <w:rFonts w:ascii="GHEA Grapalat" w:hAnsi="GHEA Grapalat"/>
                <w:bCs/>
                <w:sz w:val="24"/>
                <w:szCs w:val="24"/>
                <w:lang w:val="hy-AM"/>
              </w:rPr>
            </w:pPr>
            <w:r w:rsidRPr="006935D2">
              <w:rPr>
                <w:rFonts w:ascii="GHEA Grapalat" w:hAnsi="GHEA Grapalat"/>
                <w:bCs/>
                <w:sz w:val="24"/>
                <w:szCs w:val="24"/>
                <w:lang w:val="hy-AM"/>
              </w:rPr>
              <w:t>2</w:t>
            </w:r>
            <w:r w:rsidRPr="006935D2">
              <w:rPr>
                <w:rFonts w:ascii="MS Mincho" w:eastAsia="MS Mincho" w:hAnsi="MS Mincho" w:cs="MS Mincho" w:hint="eastAsia"/>
                <w:bCs/>
                <w:sz w:val="24"/>
                <w:szCs w:val="24"/>
                <w:lang w:val="hy-AM"/>
              </w:rPr>
              <w:t>․</w:t>
            </w:r>
          </w:p>
        </w:tc>
        <w:tc>
          <w:tcPr>
            <w:tcW w:w="2430" w:type="dxa"/>
          </w:tcPr>
          <w:p w14:paraId="090C6BFF" w14:textId="77777777" w:rsidR="006759A4" w:rsidRPr="006935D2" w:rsidRDefault="006759A4" w:rsidP="006759A4">
            <w:pPr>
              <w:contextualSpacing/>
              <w:rPr>
                <w:rFonts w:ascii="GHEA Grapalat" w:hAnsi="GHEA Grapalat" w:cs="Sylfaen"/>
                <w:bCs/>
                <w:sz w:val="24"/>
                <w:szCs w:val="24"/>
                <w:lang w:val="hy-AM"/>
              </w:rPr>
            </w:pPr>
            <w:r w:rsidRPr="006935D2">
              <w:rPr>
                <w:rFonts w:ascii="GHEA Grapalat" w:hAnsi="GHEA Grapalat" w:cs="Sylfaen"/>
                <w:bCs/>
                <w:sz w:val="24"/>
                <w:szCs w:val="24"/>
                <w:lang w:val="hy-AM"/>
              </w:rPr>
              <w:t>ՀԿԴ/0206/02/25</w:t>
            </w:r>
          </w:p>
          <w:p w14:paraId="758F2B44" w14:textId="62439693" w:rsidR="006759A4" w:rsidRPr="006935D2" w:rsidRDefault="006759A4" w:rsidP="006759A4">
            <w:pPr>
              <w:rPr>
                <w:rFonts w:ascii="GHEA Grapalat" w:hAnsi="GHEA Grapalat"/>
                <w:bCs/>
                <w:sz w:val="24"/>
                <w:szCs w:val="24"/>
                <w:lang w:val="hy-AM"/>
              </w:rPr>
            </w:pPr>
          </w:p>
        </w:tc>
        <w:tc>
          <w:tcPr>
            <w:tcW w:w="7201" w:type="dxa"/>
          </w:tcPr>
          <w:p w14:paraId="107BCDD0" w14:textId="266FCAAF" w:rsidR="006759A4" w:rsidRPr="006935D2" w:rsidRDefault="006759A4" w:rsidP="006935D2">
            <w:pPr>
              <w:jc w:val="both"/>
              <w:rPr>
                <w:rFonts w:ascii="GHEA Grapalat" w:hAnsi="GHEA Grapalat"/>
                <w:bCs/>
                <w:sz w:val="24"/>
                <w:szCs w:val="24"/>
                <w:lang w:val="hy-AM"/>
              </w:rPr>
            </w:pPr>
            <w:r w:rsidRPr="006935D2">
              <w:rPr>
                <w:rFonts w:ascii="GHEA Grapalat" w:hAnsi="GHEA Grapalat"/>
                <w:bCs/>
                <w:sz w:val="24"/>
                <w:szCs w:val="24"/>
                <w:lang w:val="hy-AM"/>
              </w:rPr>
              <w:t xml:space="preserve">Ըստ հայցի </w:t>
            </w:r>
            <w:r w:rsidRPr="006935D2">
              <w:rPr>
                <w:rFonts w:ascii="GHEA Grapalat" w:hAnsi="GHEA Grapalat" w:cs="Arial"/>
                <w:bCs/>
                <w:sz w:val="24"/>
                <w:szCs w:val="24"/>
                <w:lang w:val="hy-AM"/>
              </w:rPr>
              <w:t xml:space="preserve">ՀՀ գլխավոր դատախազության </w:t>
            </w:r>
            <w:r w:rsidRPr="006935D2">
              <w:rPr>
                <w:rFonts w:ascii="GHEA Grapalat" w:hAnsi="GHEA Grapalat"/>
                <w:bCs/>
                <w:sz w:val="24"/>
                <w:szCs w:val="24"/>
                <w:lang w:val="hy-AM"/>
              </w:rPr>
              <w:t xml:space="preserve">ընդդեմ Աշոտ Իսրայելի Երիցյանի՝ </w:t>
            </w:r>
            <w:r w:rsidRPr="006935D2">
              <w:rPr>
                <w:rFonts w:ascii="GHEA Grapalat" w:eastAsia="Times New Roman" w:hAnsi="GHEA Grapalat" w:cs="Arial"/>
                <w:bCs/>
                <w:sz w:val="24"/>
                <w:szCs w:val="24"/>
                <w:lang w:val="hy-AM"/>
              </w:rPr>
              <w:t>ապօրինի</w:t>
            </w:r>
            <w:r w:rsidRPr="006935D2">
              <w:rPr>
                <w:rFonts w:ascii="GHEA Grapalat" w:eastAsia="Times New Roman" w:hAnsi="GHEA Grapalat" w:cs="Sylfaen"/>
                <w:bCs/>
                <w:sz w:val="24"/>
                <w:szCs w:val="24"/>
                <w:lang w:val="hy-AM"/>
              </w:rPr>
              <w:t xml:space="preserve"> </w:t>
            </w:r>
            <w:r w:rsidRPr="006935D2">
              <w:rPr>
                <w:rFonts w:ascii="GHEA Grapalat" w:eastAsia="Times New Roman" w:hAnsi="GHEA Grapalat" w:cs="Arial"/>
                <w:bCs/>
                <w:sz w:val="24"/>
                <w:szCs w:val="24"/>
                <w:lang w:val="hy-AM"/>
              </w:rPr>
              <w:t>ծագում</w:t>
            </w:r>
            <w:r w:rsidRPr="006935D2">
              <w:rPr>
                <w:rFonts w:ascii="GHEA Grapalat" w:eastAsia="Times New Roman" w:hAnsi="GHEA Grapalat" w:cs="Sylfaen"/>
                <w:bCs/>
                <w:sz w:val="24"/>
                <w:szCs w:val="24"/>
                <w:lang w:val="hy-AM"/>
              </w:rPr>
              <w:t xml:space="preserve"> </w:t>
            </w:r>
            <w:r w:rsidRPr="006935D2">
              <w:rPr>
                <w:rFonts w:ascii="GHEA Grapalat" w:eastAsia="Times New Roman" w:hAnsi="GHEA Grapalat" w:cs="Arial"/>
                <w:bCs/>
                <w:sz w:val="24"/>
                <w:szCs w:val="24"/>
                <w:lang w:val="hy-AM"/>
              </w:rPr>
              <w:t>ունեցող</w:t>
            </w:r>
            <w:r w:rsidRPr="006935D2">
              <w:rPr>
                <w:rFonts w:ascii="GHEA Grapalat" w:eastAsia="Times New Roman" w:hAnsi="GHEA Grapalat" w:cs="Sylfaen"/>
                <w:bCs/>
                <w:sz w:val="24"/>
                <w:szCs w:val="24"/>
                <w:lang w:val="hy-AM"/>
              </w:rPr>
              <w:t xml:space="preserve"> </w:t>
            </w:r>
            <w:r w:rsidRPr="006935D2">
              <w:rPr>
                <w:rFonts w:ascii="GHEA Grapalat" w:eastAsia="Times New Roman" w:hAnsi="GHEA Grapalat" w:cs="Arial"/>
                <w:bCs/>
                <w:sz w:val="24"/>
                <w:szCs w:val="24"/>
                <w:lang w:val="hy-AM"/>
              </w:rPr>
              <w:t>գույքի</w:t>
            </w:r>
            <w:r w:rsidRPr="006935D2">
              <w:rPr>
                <w:rFonts w:ascii="GHEA Grapalat" w:eastAsia="Times New Roman" w:hAnsi="GHEA Grapalat" w:cs="Sylfaen"/>
                <w:bCs/>
                <w:sz w:val="24"/>
                <w:szCs w:val="24"/>
                <w:lang w:val="hy-AM"/>
              </w:rPr>
              <w:t xml:space="preserve"> </w:t>
            </w:r>
            <w:r w:rsidRPr="006935D2">
              <w:rPr>
                <w:rFonts w:ascii="GHEA Grapalat" w:eastAsia="Times New Roman" w:hAnsi="GHEA Grapalat" w:cs="Arial"/>
                <w:bCs/>
                <w:sz w:val="24"/>
                <w:szCs w:val="24"/>
                <w:lang w:val="hy-AM"/>
              </w:rPr>
              <w:t>բռնագանձման</w:t>
            </w:r>
            <w:r w:rsidRPr="006935D2">
              <w:rPr>
                <w:rFonts w:ascii="GHEA Grapalat" w:eastAsia="Times New Roman" w:hAnsi="GHEA Grapalat" w:cs="Sylfaen"/>
                <w:bCs/>
                <w:sz w:val="24"/>
                <w:szCs w:val="24"/>
                <w:lang w:val="hy-AM"/>
              </w:rPr>
              <w:t xml:space="preserve"> </w:t>
            </w:r>
            <w:r w:rsidRPr="006935D2">
              <w:rPr>
                <w:rFonts w:ascii="GHEA Grapalat" w:eastAsia="Times New Roman" w:hAnsi="GHEA Grapalat" w:cs="Arial"/>
                <w:bCs/>
                <w:sz w:val="24"/>
                <w:szCs w:val="24"/>
                <w:lang w:val="hy-AM"/>
              </w:rPr>
              <w:t>պահանջի</w:t>
            </w:r>
            <w:r w:rsidRPr="006935D2">
              <w:rPr>
                <w:rFonts w:ascii="GHEA Grapalat" w:eastAsia="Times New Roman" w:hAnsi="GHEA Grapalat" w:cs="Sylfaen"/>
                <w:bCs/>
                <w:sz w:val="24"/>
                <w:szCs w:val="24"/>
                <w:lang w:val="hy-AM"/>
              </w:rPr>
              <w:t xml:space="preserve"> </w:t>
            </w:r>
            <w:r w:rsidRPr="006935D2">
              <w:rPr>
                <w:rFonts w:ascii="GHEA Grapalat" w:eastAsia="Times New Roman" w:hAnsi="GHEA Grapalat" w:cs="Arial"/>
                <w:bCs/>
                <w:sz w:val="24"/>
                <w:szCs w:val="24"/>
                <w:lang w:val="hy-AM"/>
              </w:rPr>
              <w:t>մասին</w:t>
            </w:r>
          </w:p>
        </w:tc>
        <w:tc>
          <w:tcPr>
            <w:tcW w:w="1516" w:type="dxa"/>
          </w:tcPr>
          <w:p w14:paraId="78934CA5" w14:textId="276B7E46" w:rsidR="006759A4" w:rsidRPr="006935D2" w:rsidRDefault="006759A4" w:rsidP="006759A4">
            <w:pPr>
              <w:rPr>
                <w:rFonts w:ascii="GHEA Grapalat" w:hAnsi="GHEA Grapalat"/>
                <w:bCs/>
                <w:sz w:val="24"/>
                <w:szCs w:val="24"/>
                <w:lang w:val="hy-AM"/>
              </w:rPr>
            </w:pPr>
            <w:r w:rsidRPr="006935D2">
              <w:rPr>
                <w:rFonts w:ascii="GHEA Grapalat" w:hAnsi="GHEA Grapalat"/>
                <w:bCs/>
                <w:sz w:val="24"/>
                <w:szCs w:val="24"/>
                <w:lang w:val="hy-AM"/>
              </w:rPr>
              <w:t>01.06.2026</w:t>
            </w:r>
          </w:p>
        </w:tc>
        <w:tc>
          <w:tcPr>
            <w:tcW w:w="1070" w:type="dxa"/>
          </w:tcPr>
          <w:p w14:paraId="45F05CF6" w14:textId="51A95150"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16։30</w:t>
            </w:r>
          </w:p>
        </w:tc>
        <w:tc>
          <w:tcPr>
            <w:tcW w:w="1338" w:type="dxa"/>
          </w:tcPr>
          <w:p w14:paraId="312B2F7F" w14:textId="578E1092" w:rsidR="006759A4" w:rsidRPr="006935D2" w:rsidRDefault="00DC153C" w:rsidP="006759A4">
            <w:pPr>
              <w:jc w:val="center"/>
              <w:rPr>
                <w:rFonts w:ascii="GHEA Grapalat" w:hAnsi="GHEA Grapalat"/>
                <w:bCs/>
                <w:sz w:val="24"/>
                <w:szCs w:val="24"/>
                <w:lang w:val="hy-AM"/>
              </w:rPr>
            </w:pPr>
            <w:r w:rsidRPr="006935D2">
              <w:rPr>
                <w:rFonts w:ascii="GHEA Grapalat" w:hAnsi="GHEA Grapalat"/>
                <w:bCs/>
                <w:sz w:val="24"/>
                <w:szCs w:val="24"/>
                <w:lang w:val="hy-AM"/>
              </w:rPr>
              <w:t>9</w:t>
            </w:r>
          </w:p>
        </w:tc>
        <w:tc>
          <w:tcPr>
            <w:tcW w:w="1520" w:type="dxa"/>
          </w:tcPr>
          <w:p w14:paraId="60C9E4B7" w14:textId="3CBB550C" w:rsidR="006759A4" w:rsidRPr="006935D2" w:rsidRDefault="00DC153C" w:rsidP="006759A4">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6759A4" w:rsidRPr="00816962" w14:paraId="611D0F95" w14:textId="77777777" w:rsidTr="00F670B0">
        <w:trPr>
          <w:trHeight w:val="112"/>
        </w:trPr>
        <w:tc>
          <w:tcPr>
            <w:tcW w:w="630" w:type="dxa"/>
          </w:tcPr>
          <w:p w14:paraId="1D18B4E4" w14:textId="0F3440C8" w:rsidR="006759A4" w:rsidRPr="006935D2" w:rsidRDefault="00F670B0" w:rsidP="00F670B0">
            <w:pPr>
              <w:rPr>
                <w:rFonts w:ascii="GHEA Grapalat" w:hAnsi="GHEA Grapalat"/>
                <w:bCs/>
                <w:sz w:val="24"/>
                <w:szCs w:val="24"/>
                <w:lang w:val="hy-AM"/>
              </w:rPr>
            </w:pPr>
            <w:r w:rsidRPr="006935D2">
              <w:rPr>
                <w:rFonts w:ascii="GHEA Grapalat" w:hAnsi="GHEA Grapalat"/>
                <w:bCs/>
                <w:sz w:val="24"/>
                <w:szCs w:val="24"/>
                <w:lang w:val="hy-AM"/>
              </w:rPr>
              <w:t>3</w:t>
            </w:r>
            <w:r w:rsidRPr="006935D2">
              <w:rPr>
                <w:rFonts w:ascii="MS Mincho" w:eastAsia="MS Mincho" w:hAnsi="MS Mincho" w:cs="MS Mincho" w:hint="eastAsia"/>
                <w:bCs/>
                <w:sz w:val="24"/>
                <w:szCs w:val="24"/>
                <w:lang w:val="hy-AM"/>
              </w:rPr>
              <w:t>․</w:t>
            </w:r>
          </w:p>
        </w:tc>
        <w:tc>
          <w:tcPr>
            <w:tcW w:w="2430" w:type="dxa"/>
          </w:tcPr>
          <w:p w14:paraId="57E0587B" w14:textId="47F1FBCF" w:rsidR="006759A4" w:rsidRPr="006935D2" w:rsidRDefault="006759A4" w:rsidP="006759A4">
            <w:pPr>
              <w:rPr>
                <w:rFonts w:ascii="GHEA Grapalat" w:hAnsi="GHEA Grapalat"/>
                <w:bCs/>
                <w:sz w:val="24"/>
                <w:szCs w:val="24"/>
                <w:lang w:val="hy-AM"/>
              </w:rPr>
            </w:pPr>
            <w:r w:rsidRPr="006935D2">
              <w:rPr>
                <w:rFonts w:ascii="GHEA Grapalat" w:hAnsi="GHEA Grapalat"/>
                <w:bCs/>
                <w:sz w:val="24"/>
                <w:szCs w:val="24"/>
                <w:lang w:val="hy-AM"/>
              </w:rPr>
              <w:t>ՀԿԴ/0021/02/24</w:t>
            </w:r>
          </w:p>
        </w:tc>
        <w:tc>
          <w:tcPr>
            <w:tcW w:w="7201" w:type="dxa"/>
          </w:tcPr>
          <w:p w14:paraId="54AF55BA" w14:textId="29561AC7" w:rsidR="006759A4" w:rsidRPr="006935D2" w:rsidRDefault="006759A4" w:rsidP="006935D2">
            <w:pPr>
              <w:jc w:val="both"/>
              <w:rPr>
                <w:rFonts w:ascii="GHEA Grapalat" w:hAnsi="GHEA Grapalat"/>
                <w:bCs/>
                <w:sz w:val="24"/>
                <w:szCs w:val="24"/>
                <w:lang w:val="hy-AM"/>
              </w:rPr>
            </w:pPr>
            <w:r w:rsidRPr="006935D2">
              <w:rPr>
                <w:rFonts w:ascii="GHEA Grapalat" w:hAnsi="GHEA Grapalat"/>
                <w:bCs/>
                <w:sz w:val="24"/>
                <w:szCs w:val="24"/>
                <w:lang w:val="hy-AM"/>
              </w:rPr>
              <w:t>Ըստ հայցի ՀՀ գլխավոր դատախազության ընդդեմ Հայկ Յուրիի Ճշմարիտյանի, Արմեն Արտաշեսի Ավետիսյանի, վեճի առարկայի նկատմամբ ինքնուրույն պահանջ չներկայացնող երրորդ անձ «Տելլա» ՍՊ ընկերության՝ ապօրինի ծագում ունեցող գույքի բռնագանձման պահանջի մասին</w:t>
            </w:r>
          </w:p>
        </w:tc>
        <w:tc>
          <w:tcPr>
            <w:tcW w:w="1516" w:type="dxa"/>
          </w:tcPr>
          <w:p w14:paraId="6578A1C0" w14:textId="4E2F8237" w:rsidR="006759A4" w:rsidRPr="006935D2" w:rsidRDefault="006759A4" w:rsidP="006759A4">
            <w:pPr>
              <w:rPr>
                <w:rFonts w:ascii="GHEA Grapalat" w:hAnsi="GHEA Grapalat"/>
                <w:bCs/>
                <w:sz w:val="24"/>
                <w:szCs w:val="24"/>
                <w:lang w:val="hy-AM"/>
              </w:rPr>
            </w:pPr>
            <w:r w:rsidRPr="006935D2">
              <w:rPr>
                <w:rFonts w:ascii="GHEA Grapalat" w:hAnsi="GHEA Grapalat"/>
                <w:bCs/>
                <w:sz w:val="24"/>
                <w:szCs w:val="24"/>
                <w:lang w:val="hy-AM"/>
              </w:rPr>
              <w:t>02.06.2026</w:t>
            </w:r>
          </w:p>
        </w:tc>
        <w:tc>
          <w:tcPr>
            <w:tcW w:w="1070" w:type="dxa"/>
          </w:tcPr>
          <w:p w14:paraId="5FE23324" w14:textId="1F9C217B"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10։00</w:t>
            </w:r>
          </w:p>
        </w:tc>
        <w:tc>
          <w:tcPr>
            <w:tcW w:w="1338" w:type="dxa"/>
          </w:tcPr>
          <w:p w14:paraId="03D0D79B" w14:textId="001E8ACF" w:rsidR="006759A4" w:rsidRPr="006935D2" w:rsidRDefault="00DC153C" w:rsidP="006759A4">
            <w:pPr>
              <w:jc w:val="center"/>
              <w:rPr>
                <w:rFonts w:ascii="GHEA Grapalat" w:hAnsi="GHEA Grapalat"/>
                <w:bCs/>
                <w:sz w:val="24"/>
                <w:szCs w:val="24"/>
                <w:lang w:val="hy-AM"/>
              </w:rPr>
            </w:pPr>
            <w:r w:rsidRPr="006935D2">
              <w:rPr>
                <w:rFonts w:ascii="GHEA Grapalat" w:hAnsi="GHEA Grapalat"/>
                <w:bCs/>
                <w:sz w:val="24"/>
                <w:szCs w:val="24"/>
                <w:lang w:val="hy-AM"/>
              </w:rPr>
              <w:t>9</w:t>
            </w:r>
          </w:p>
        </w:tc>
        <w:tc>
          <w:tcPr>
            <w:tcW w:w="1520" w:type="dxa"/>
          </w:tcPr>
          <w:p w14:paraId="7DEBFB85" w14:textId="7D839A17" w:rsidR="006759A4" w:rsidRPr="006935D2" w:rsidRDefault="00DC153C" w:rsidP="006759A4">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6759A4" w:rsidRPr="00816962" w14:paraId="02285792" w14:textId="77777777" w:rsidTr="00F670B0">
        <w:trPr>
          <w:trHeight w:val="97"/>
        </w:trPr>
        <w:tc>
          <w:tcPr>
            <w:tcW w:w="630" w:type="dxa"/>
          </w:tcPr>
          <w:p w14:paraId="2046913D" w14:textId="2964B96B" w:rsidR="006759A4" w:rsidRPr="006935D2" w:rsidRDefault="00F670B0" w:rsidP="00F670B0">
            <w:pPr>
              <w:rPr>
                <w:rFonts w:ascii="GHEA Grapalat" w:hAnsi="GHEA Grapalat"/>
                <w:bCs/>
                <w:sz w:val="24"/>
                <w:szCs w:val="24"/>
                <w:lang w:val="hy-AM"/>
              </w:rPr>
            </w:pPr>
            <w:r w:rsidRPr="006935D2">
              <w:rPr>
                <w:rFonts w:ascii="GHEA Grapalat" w:hAnsi="GHEA Grapalat"/>
                <w:bCs/>
                <w:sz w:val="24"/>
                <w:szCs w:val="24"/>
                <w:lang w:val="hy-AM"/>
              </w:rPr>
              <w:lastRenderedPageBreak/>
              <w:t>4</w:t>
            </w:r>
            <w:r w:rsidRPr="006935D2">
              <w:rPr>
                <w:rFonts w:ascii="MS Mincho" w:eastAsia="MS Mincho" w:hAnsi="MS Mincho" w:cs="MS Mincho" w:hint="eastAsia"/>
                <w:bCs/>
                <w:sz w:val="24"/>
                <w:szCs w:val="24"/>
                <w:lang w:val="hy-AM"/>
              </w:rPr>
              <w:t>․</w:t>
            </w:r>
          </w:p>
        </w:tc>
        <w:tc>
          <w:tcPr>
            <w:tcW w:w="2430" w:type="dxa"/>
          </w:tcPr>
          <w:p w14:paraId="4E3E99B1" w14:textId="7F5FDE73" w:rsidR="006759A4" w:rsidRPr="006935D2" w:rsidRDefault="006759A4" w:rsidP="006759A4">
            <w:pPr>
              <w:rPr>
                <w:rFonts w:ascii="GHEA Grapalat" w:hAnsi="GHEA Grapalat"/>
                <w:bCs/>
                <w:sz w:val="24"/>
                <w:szCs w:val="24"/>
                <w:lang w:val="hy-AM"/>
              </w:rPr>
            </w:pPr>
            <w:r w:rsidRPr="006935D2">
              <w:rPr>
                <w:rFonts w:ascii="GHEA Grapalat" w:hAnsi="GHEA Grapalat" w:cs="Sylfaen"/>
                <w:bCs/>
                <w:sz w:val="24"/>
                <w:szCs w:val="24"/>
                <w:lang w:val="hy-AM"/>
              </w:rPr>
              <w:t>ՀԿԴ/0128/02/25</w:t>
            </w:r>
          </w:p>
        </w:tc>
        <w:tc>
          <w:tcPr>
            <w:tcW w:w="7201" w:type="dxa"/>
          </w:tcPr>
          <w:p w14:paraId="529AEE8C" w14:textId="1BE5D77E" w:rsidR="006759A4" w:rsidRPr="006935D2" w:rsidRDefault="006759A4" w:rsidP="006935D2">
            <w:pPr>
              <w:jc w:val="both"/>
              <w:rPr>
                <w:rFonts w:ascii="GHEA Grapalat" w:hAnsi="GHEA Grapalat"/>
                <w:bCs/>
                <w:sz w:val="24"/>
                <w:szCs w:val="24"/>
                <w:lang w:val="hy-AM"/>
              </w:rPr>
            </w:pPr>
            <w:r w:rsidRPr="006935D2">
              <w:rPr>
                <w:rFonts w:ascii="GHEA Grapalat" w:hAnsi="GHEA Grapalat"/>
                <w:bCs/>
                <w:sz w:val="24"/>
                <w:szCs w:val="24"/>
                <w:lang w:val="hy-AM"/>
              </w:rPr>
              <w:t xml:space="preserve">Ըստ սկզբնական հայցի ՀՀ գլխավոր դատախազության ընդդեմ ՀՀ կառավարության, «Վալենսիա» ՀՁ սահմանափակ պատասխանատվությամբ ընկերության, վեճի առարկայի նկատմամբ ինքնուրույն պահանջներ չներկայացնող երրորդ անձ ՀՀ կադաստրի կոմիտեի՝ գործարքն անվավեր ճանաչելու և անվավերության հետևանքներ կիրառելու պահանջների մասին և ըստ հակընդդեմ հայցի </w:t>
            </w:r>
            <w:r w:rsidRPr="006935D2">
              <w:rPr>
                <w:rFonts w:ascii="GHEA Grapalat" w:eastAsia="Times New Roman" w:hAnsi="GHEA Grapalat" w:cs="Sylfaen"/>
                <w:bCs/>
                <w:sz w:val="24"/>
                <w:szCs w:val="24"/>
                <w:lang w:val="hy-AM"/>
              </w:rPr>
              <w:t xml:space="preserve">«Վալենսիա» ՀՁ ՍՊ ընկերության ընդդեմ ՀՀ գլխավոր դատախազության, </w:t>
            </w:r>
            <w:r w:rsidRPr="006935D2">
              <w:rPr>
                <w:rFonts w:ascii="GHEA Grapalat" w:hAnsi="GHEA Grapalat"/>
                <w:bCs/>
                <w:sz w:val="24"/>
                <w:szCs w:val="24"/>
                <w:lang w:val="hy-AM"/>
              </w:rPr>
              <w:t>ՀՀ կառավարության, վեճի առարկայի նկատմամբ ինքնուրույն պահանջներ չներկայացնող երրորդ անձ ՀՀ կադաստրի կոմիտեի</w:t>
            </w:r>
            <w:r w:rsidRPr="006935D2">
              <w:rPr>
                <w:rFonts w:ascii="GHEA Grapalat" w:hAnsi="GHEA Grapalat" w:cs="Times New Roman"/>
                <w:bCs/>
                <w:sz w:val="24"/>
                <w:szCs w:val="24"/>
                <w:lang w:val="hy-AM"/>
              </w:rPr>
              <w:t>՝</w:t>
            </w:r>
            <w:r w:rsidRPr="006935D2">
              <w:rPr>
                <w:rFonts w:ascii="GHEA Grapalat" w:eastAsia="Times New Roman" w:hAnsi="GHEA Grapalat" w:cs="Sylfaen"/>
                <w:bCs/>
                <w:sz w:val="24"/>
                <w:szCs w:val="24"/>
                <w:lang w:val="hy-AM"/>
              </w:rPr>
              <w:t xml:space="preserve"> գործարքի անվավերության հետևանքներ կիրառելու պահանջի մասին</w:t>
            </w:r>
          </w:p>
        </w:tc>
        <w:tc>
          <w:tcPr>
            <w:tcW w:w="1516" w:type="dxa"/>
          </w:tcPr>
          <w:p w14:paraId="1CBE4322" w14:textId="200D7EFB" w:rsidR="006759A4" w:rsidRPr="006935D2" w:rsidRDefault="006759A4" w:rsidP="006759A4">
            <w:pPr>
              <w:rPr>
                <w:rFonts w:ascii="GHEA Grapalat" w:hAnsi="GHEA Grapalat"/>
                <w:bCs/>
                <w:sz w:val="24"/>
                <w:szCs w:val="24"/>
                <w:lang w:val="hy-AM"/>
              </w:rPr>
            </w:pPr>
            <w:r w:rsidRPr="006935D2">
              <w:rPr>
                <w:rFonts w:ascii="GHEA Grapalat" w:hAnsi="GHEA Grapalat"/>
                <w:bCs/>
                <w:sz w:val="24"/>
                <w:szCs w:val="24"/>
                <w:lang w:val="hy-AM"/>
              </w:rPr>
              <w:t>02.06.2026</w:t>
            </w:r>
          </w:p>
        </w:tc>
        <w:tc>
          <w:tcPr>
            <w:tcW w:w="1070" w:type="dxa"/>
          </w:tcPr>
          <w:p w14:paraId="4A2233C3" w14:textId="338A5AEB"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12։00</w:t>
            </w:r>
          </w:p>
        </w:tc>
        <w:tc>
          <w:tcPr>
            <w:tcW w:w="1338" w:type="dxa"/>
          </w:tcPr>
          <w:p w14:paraId="1D289376" w14:textId="2EBFCB8A" w:rsidR="006759A4" w:rsidRPr="006935D2" w:rsidRDefault="00DC153C" w:rsidP="006759A4">
            <w:pPr>
              <w:jc w:val="center"/>
              <w:rPr>
                <w:rFonts w:ascii="GHEA Grapalat" w:hAnsi="GHEA Grapalat"/>
                <w:bCs/>
                <w:sz w:val="24"/>
                <w:szCs w:val="24"/>
                <w:lang w:val="hy-AM"/>
              </w:rPr>
            </w:pPr>
            <w:r w:rsidRPr="006935D2">
              <w:rPr>
                <w:rFonts w:ascii="GHEA Grapalat" w:hAnsi="GHEA Grapalat"/>
                <w:bCs/>
                <w:sz w:val="24"/>
                <w:szCs w:val="24"/>
                <w:lang w:val="hy-AM"/>
              </w:rPr>
              <w:t>9</w:t>
            </w:r>
          </w:p>
        </w:tc>
        <w:tc>
          <w:tcPr>
            <w:tcW w:w="1520" w:type="dxa"/>
          </w:tcPr>
          <w:p w14:paraId="38ADE49E" w14:textId="55B0DFB9" w:rsidR="006759A4" w:rsidRPr="006935D2" w:rsidRDefault="00DC153C" w:rsidP="006759A4">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6759A4" w:rsidRPr="006759A4" w14:paraId="09D204B9" w14:textId="77777777" w:rsidTr="00F670B0">
        <w:trPr>
          <w:trHeight w:val="150"/>
        </w:trPr>
        <w:tc>
          <w:tcPr>
            <w:tcW w:w="630" w:type="dxa"/>
          </w:tcPr>
          <w:p w14:paraId="258559AE" w14:textId="4583A769" w:rsidR="006759A4" w:rsidRPr="006935D2" w:rsidRDefault="00F670B0" w:rsidP="00F670B0">
            <w:pPr>
              <w:rPr>
                <w:rFonts w:ascii="GHEA Grapalat" w:hAnsi="GHEA Grapalat"/>
                <w:bCs/>
                <w:sz w:val="24"/>
                <w:szCs w:val="24"/>
                <w:lang w:val="hy-AM"/>
              </w:rPr>
            </w:pPr>
            <w:r w:rsidRPr="006935D2">
              <w:rPr>
                <w:rFonts w:ascii="GHEA Grapalat" w:hAnsi="GHEA Grapalat"/>
                <w:bCs/>
                <w:sz w:val="24"/>
                <w:szCs w:val="24"/>
                <w:lang w:val="hy-AM"/>
              </w:rPr>
              <w:t>5</w:t>
            </w:r>
            <w:r w:rsidRPr="006935D2">
              <w:rPr>
                <w:rFonts w:ascii="MS Mincho" w:eastAsia="MS Mincho" w:hAnsi="MS Mincho" w:cs="MS Mincho" w:hint="eastAsia"/>
                <w:bCs/>
                <w:sz w:val="24"/>
                <w:szCs w:val="24"/>
                <w:lang w:val="hy-AM"/>
              </w:rPr>
              <w:t>․</w:t>
            </w:r>
          </w:p>
        </w:tc>
        <w:tc>
          <w:tcPr>
            <w:tcW w:w="2430" w:type="dxa"/>
          </w:tcPr>
          <w:p w14:paraId="370C309F" w14:textId="77777777" w:rsidR="006759A4" w:rsidRPr="006935D2" w:rsidRDefault="006759A4" w:rsidP="006759A4">
            <w:pPr>
              <w:contextualSpacing/>
              <w:rPr>
                <w:rFonts w:ascii="GHEA Grapalat" w:hAnsi="GHEA Grapalat" w:cs="Sylfaen"/>
                <w:bCs/>
                <w:sz w:val="24"/>
                <w:szCs w:val="24"/>
                <w:lang w:val="hy-AM"/>
              </w:rPr>
            </w:pPr>
            <w:r w:rsidRPr="006935D2">
              <w:rPr>
                <w:rFonts w:ascii="GHEA Grapalat" w:hAnsi="GHEA Grapalat" w:cs="Sylfaen"/>
                <w:bCs/>
                <w:sz w:val="24"/>
                <w:szCs w:val="24"/>
                <w:lang w:val="hy-AM"/>
              </w:rPr>
              <w:t>ՀԿԴ/0178/02/25</w:t>
            </w:r>
          </w:p>
          <w:p w14:paraId="07CE3EC2" w14:textId="4D3350D4" w:rsidR="006759A4" w:rsidRPr="006935D2" w:rsidRDefault="006759A4" w:rsidP="006759A4">
            <w:pPr>
              <w:rPr>
                <w:rFonts w:ascii="GHEA Grapalat" w:hAnsi="GHEA Grapalat"/>
                <w:bCs/>
                <w:sz w:val="24"/>
                <w:szCs w:val="24"/>
                <w:lang w:val="hy-AM"/>
              </w:rPr>
            </w:pPr>
          </w:p>
        </w:tc>
        <w:tc>
          <w:tcPr>
            <w:tcW w:w="7201" w:type="dxa"/>
          </w:tcPr>
          <w:p w14:paraId="0E4A4417" w14:textId="789DCDD7" w:rsidR="006759A4" w:rsidRPr="006935D2" w:rsidRDefault="006759A4" w:rsidP="006935D2">
            <w:pPr>
              <w:jc w:val="both"/>
              <w:rPr>
                <w:rFonts w:ascii="GHEA Grapalat" w:hAnsi="GHEA Grapalat"/>
                <w:bCs/>
                <w:sz w:val="24"/>
                <w:szCs w:val="24"/>
                <w:lang w:val="hy-AM"/>
              </w:rPr>
            </w:pPr>
            <w:r w:rsidRPr="006935D2">
              <w:rPr>
                <w:rFonts w:ascii="GHEA Grapalat" w:hAnsi="GHEA Grapalat"/>
                <w:bCs/>
                <w:sz w:val="24"/>
                <w:szCs w:val="24"/>
                <w:lang w:val="hy-AM"/>
              </w:rPr>
              <w:t xml:space="preserve">Ըստ հայցի </w:t>
            </w:r>
            <w:r w:rsidRPr="006935D2">
              <w:rPr>
                <w:rFonts w:ascii="GHEA Grapalat" w:eastAsia="Times New Roman" w:hAnsi="GHEA Grapalat" w:cs="Sylfaen"/>
                <w:bCs/>
                <w:sz w:val="24"/>
                <w:szCs w:val="24"/>
                <w:lang w:val="hy-AM"/>
              </w:rPr>
              <w:t>ՀՀ գլխավոր դատախազության</w:t>
            </w:r>
            <w:r w:rsidRPr="006935D2">
              <w:rPr>
                <w:rFonts w:ascii="GHEA Grapalat" w:hAnsi="GHEA Grapalat" w:cs="Times New Roman"/>
                <w:bCs/>
                <w:sz w:val="24"/>
                <w:szCs w:val="24"/>
                <w:lang w:val="hy-AM"/>
              </w:rPr>
              <w:t xml:space="preserve"> ընդդեմ Արամայիս Թեմուրի Գրիգորյանի, Ալիսա Հրաչիկի Գրիգորյանի, Թեմուր Արամայիսի Գրիգորյանի և Դիանա Արամայիսի Գրիգորյանի, </w:t>
            </w:r>
            <w:r w:rsidRPr="006935D2">
              <w:rPr>
                <w:rFonts w:ascii="GHEA Grapalat" w:eastAsia="Times New Roman" w:hAnsi="GHEA Grapalat" w:cs="Sylfaen"/>
                <w:bCs/>
                <w:sz w:val="24"/>
                <w:szCs w:val="24"/>
                <w:lang w:val="hy-AM"/>
              </w:rPr>
              <w:t xml:space="preserve">վեճի առարկայի նկատմամբ ինքնուրույն պահանջներ չներկայացնող երրորդ անձինք՝ </w:t>
            </w:r>
            <w:r w:rsidRPr="006935D2">
              <w:rPr>
                <w:rFonts w:ascii="GHEA Grapalat" w:hAnsi="GHEA Grapalat" w:cs="Times New Roman"/>
                <w:bCs/>
                <w:sz w:val="24"/>
                <w:szCs w:val="24"/>
                <w:lang w:val="hy-AM"/>
              </w:rPr>
              <w:t>«Գրիգորյան գրուպ» գինու գործարան ՍՊ ընկերության, «Կովկաս» առևտրի տուն ՍՊ ընկերության, «Արարատյան ավտոկայան» ՍՊ ընկերության և «Մելինե Ավագյան Եսայիլի» անհատ ձեռնարկատիրոջ՝ ապօրինի ծագում ունեցող գույքի բռնագանձման պահանջի մասին</w:t>
            </w:r>
            <w:r w:rsidR="00BD5BDB" w:rsidRPr="006935D2">
              <w:rPr>
                <w:rFonts w:ascii="GHEA Grapalat" w:hAnsi="GHEA Grapalat" w:cs="Times New Roman"/>
                <w:bCs/>
                <w:sz w:val="24"/>
                <w:szCs w:val="24"/>
                <w:lang w:val="hy-AM"/>
              </w:rPr>
              <w:t xml:space="preserve"> </w:t>
            </w:r>
            <w:r w:rsidR="00BD5BDB" w:rsidRPr="006935D2">
              <w:rPr>
                <w:rFonts w:ascii="GHEA Grapalat" w:hAnsi="GHEA Grapalat" w:cs="Times New Roman"/>
                <w:bCs/>
                <w:i/>
                <w:iCs/>
                <w:sz w:val="24"/>
                <w:szCs w:val="24"/>
                <w:lang w:val="hy-AM"/>
              </w:rPr>
              <w:t>(Միջնորդության քննարկում)</w:t>
            </w:r>
          </w:p>
        </w:tc>
        <w:tc>
          <w:tcPr>
            <w:tcW w:w="1516" w:type="dxa"/>
          </w:tcPr>
          <w:p w14:paraId="2130F72B" w14:textId="5E2BFAF3" w:rsidR="006759A4" w:rsidRPr="006935D2" w:rsidRDefault="006759A4" w:rsidP="006759A4">
            <w:pPr>
              <w:rPr>
                <w:rFonts w:ascii="GHEA Grapalat" w:hAnsi="GHEA Grapalat"/>
                <w:bCs/>
                <w:color w:val="70AD47" w:themeColor="accent6"/>
                <w:sz w:val="24"/>
                <w:szCs w:val="24"/>
                <w:lang w:val="hy-AM"/>
              </w:rPr>
            </w:pPr>
            <w:r w:rsidRPr="006935D2">
              <w:rPr>
                <w:rFonts w:ascii="GHEA Grapalat" w:hAnsi="GHEA Grapalat"/>
                <w:bCs/>
                <w:sz w:val="24"/>
                <w:szCs w:val="24"/>
                <w:lang w:val="hy-AM"/>
              </w:rPr>
              <w:t>02.06.2026</w:t>
            </w:r>
          </w:p>
          <w:p w14:paraId="6E86F9CB" w14:textId="77777777" w:rsidR="006759A4" w:rsidRPr="006935D2" w:rsidRDefault="006759A4" w:rsidP="006759A4">
            <w:pPr>
              <w:rPr>
                <w:rFonts w:ascii="GHEA Grapalat" w:hAnsi="GHEA Grapalat"/>
                <w:bCs/>
                <w:color w:val="70AD47" w:themeColor="accent6"/>
                <w:sz w:val="24"/>
                <w:szCs w:val="24"/>
                <w:lang w:val="hy-AM"/>
              </w:rPr>
            </w:pPr>
          </w:p>
          <w:p w14:paraId="4B29E465" w14:textId="77777777" w:rsidR="006759A4" w:rsidRPr="006935D2" w:rsidRDefault="006759A4" w:rsidP="006759A4">
            <w:pPr>
              <w:rPr>
                <w:rFonts w:ascii="GHEA Grapalat" w:hAnsi="GHEA Grapalat"/>
                <w:bCs/>
                <w:color w:val="70AD47" w:themeColor="accent6"/>
                <w:sz w:val="24"/>
                <w:szCs w:val="24"/>
                <w:lang w:val="hy-AM"/>
              </w:rPr>
            </w:pPr>
          </w:p>
          <w:p w14:paraId="212BD614" w14:textId="77777777" w:rsidR="006759A4" w:rsidRPr="006935D2" w:rsidRDefault="006759A4" w:rsidP="006759A4">
            <w:pPr>
              <w:rPr>
                <w:rFonts w:ascii="GHEA Grapalat" w:hAnsi="GHEA Grapalat"/>
                <w:bCs/>
                <w:color w:val="70AD47" w:themeColor="accent6"/>
                <w:sz w:val="24"/>
                <w:szCs w:val="24"/>
                <w:lang w:val="hy-AM"/>
              </w:rPr>
            </w:pPr>
          </w:p>
          <w:p w14:paraId="29C07982" w14:textId="77777777" w:rsidR="006759A4" w:rsidRPr="006935D2" w:rsidRDefault="006759A4" w:rsidP="006759A4">
            <w:pPr>
              <w:rPr>
                <w:rFonts w:ascii="GHEA Grapalat" w:hAnsi="GHEA Grapalat"/>
                <w:bCs/>
                <w:color w:val="70AD47" w:themeColor="accent6"/>
                <w:sz w:val="24"/>
                <w:szCs w:val="24"/>
                <w:lang w:val="hy-AM"/>
              </w:rPr>
            </w:pPr>
          </w:p>
          <w:p w14:paraId="58024B90" w14:textId="77777777" w:rsidR="006759A4" w:rsidRPr="006935D2" w:rsidRDefault="006759A4" w:rsidP="006759A4">
            <w:pPr>
              <w:rPr>
                <w:rFonts w:ascii="GHEA Grapalat" w:hAnsi="GHEA Grapalat"/>
                <w:bCs/>
                <w:color w:val="70AD47" w:themeColor="accent6"/>
                <w:sz w:val="24"/>
                <w:szCs w:val="24"/>
                <w:lang w:val="hy-AM"/>
              </w:rPr>
            </w:pPr>
          </w:p>
          <w:p w14:paraId="557E8709" w14:textId="77777777" w:rsidR="006759A4" w:rsidRPr="006935D2" w:rsidRDefault="006759A4" w:rsidP="006759A4">
            <w:pPr>
              <w:rPr>
                <w:rFonts w:ascii="GHEA Grapalat" w:hAnsi="GHEA Grapalat"/>
                <w:bCs/>
                <w:color w:val="70AD47" w:themeColor="accent6"/>
                <w:sz w:val="24"/>
                <w:szCs w:val="24"/>
                <w:lang w:val="hy-AM"/>
              </w:rPr>
            </w:pPr>
          </w:p>
          <w:p w14:paraId="5222CEE4" w14:textId="77777777" w:rsidR="006759A4" w:rsidRPr="006935D2" w:rsidRDefault="006759A4" w:rsidP="006759A4">
            <w:pPr>
              <w:jc w:val="center"/>
              <w:rPr>
                <w:rFonts w:ascii="GHEA Grapalat" w:hAnsi="GHEA Grapalat"/>
                <w:bCs/>
                <w:sz w:val="24"/>
                <w:szCs w:val="24"/>
                <w:lang w:val="hy-AM"/>
              </w:rPr>
            </w:pPr>
          </w:p>
        </w:tc>
        <w:tc>
          <w:tcPr>
            <w:tcW w:w="1070" w:type="dxa"/>
          </w:tcPr>
          <w:p w14:paraId="1C67E4EF" w14:textId="4FF250A3"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16։30</w:t>
            </w:r>
          </w:p>
        </w:tc>
        <w:tc>
          <w:tcPr>
            <w:tcW w:w="1338" w:type="dxa"/>
          </w:tcPr>
          <w:p w14:paraId="58C67213" w14:textId="0EF04AA6" w:rsidR="006759A4" w:rsidRPr="006935D2" w:rsidRDefault="00DC153C" w:rsidP="006759A4">
            <w:pPr>
              <w:jc w:val="center"/>
              <w:rPr>
                <w:rFonts w:ascii="GHEA Grapalat" w:hAnsi="GHEA Grapalat"/>
                <w:bCs/>
                <w:sz w:val="24"/>
                <w:szCs w:val="24"/>
                <w:lang w:val="hy-AM"/>
              </w:rPr>
            </w:pPr>
            <w:r w:rsidRPr="006935D2">
              <w:rPr>
                <w:rFonts w:ascii="GHEA Grapalat" w:hAnsi="GHEA Grapalat"/>
                <w:bCs/>
                <w:sz w:val="24"/>
                <w:szCs w:val="24"/>
                <w:lang w:val="hy-AM"/>
              </w:rPr>
              <w:t>9</w:t>
            </w:r>
          </w:p>
        </w:tc>
        <w:tc>
          <w:tcPr>
            <w:tcW w:w="1520" w:type="dxa"/>
          </w:tcPr>
          <w:p w14:paraId="50132728" w14:textId="0D642374" w:rsidR="006759A4" w:rsidRPr="006935D2" w:rsidRDefault="00DC153C" w:rsidP="006759A4">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6759A4" w:rsidRPr="006759A4" w14:paraId="2F16F12C" w14:textId="77777777" w:rsidTr="00F670B0">
        <w:trPr>
          <w:trHeight w:val="135"/>
        </w:trPr>
        <w:tc>
          <w:tcPr>
            <w:tcW w:w="630" w:type="dxa"/>
          </w:tcPr>
          <w:p w14:paraId="31863388" w14:textId="48752F45" w:rsidR="006759A4" w:rsidRPr="006935D2" w:rsidRDefault="00F670B0" w:rsidP="00F670B0">
            <w:pPr>
              <w:rPr>
                <w:rFonts w:ascii="GHEA Grapalat" w:hAnsi="GHEA Grapalat"/>
                <w:bCs/>
                <w:sz w:val="24"/>
                <w:szCs w:val="24"/>
                <w:lang w:val="hy-AM"/>
              </w:rPr>
            </w:pPr>
            <w:r w:rsidRPr="006935D2">
              <w:rPr>
                <w:rFonts w:ascii="GHEA Grapalat" w:hAnsi="GHEA Grapalat"/>
                <w:bCs/>
                <w:sz w:val="24"/>
                <w:szCs w:val="24"/>
                <w:lang w:val="hy-AM"/>
              </w:rPr>
              <w:t>6</w:t>
            </w:r>
            <w:r w:rsidRPr="006935D2">
              <w:rPr>
                <w:rFonts w:ascii="MS Mincho" w:eastAsia="MS Mincho" w:hAnsi="MS Mincho" w:cs="MS Mincho" w:hint="eastAsia"/>
                <w:bCs/>
                <w:sz w:val="24"/>
                <w:szCs w:val="24"/>
                <w:lang w:val="hy-AM"/>
              </w:rPr>
              <w:t>․</w:t>
            </w:r>
          </w:p>
        </w:tc>
        <w:tc>
          <w:tcPr>
            <w:tcW w:w="2430" w:type="dxa"/>
          </w:tcPr>
          <w:p w14:paraId="0473C2A0" w14:textId="7D864DE7" w:rsidR="006759A4" w:rsidRPr="006935D2" w:rsidRDefault="006759A4" w:rsidP="006759A4">
            <w:pPr>
              <w:rPr>
                <w:rFonts w:ascii="GHEA Grapalat" w:hAnsi="GHEA Grapalat"/>
                <w:bCs/>
                <w:sz w:val="24"/>
                <w:szCs w:val="24"/>
                <w:lang w:val="hy-AM"/>
              </w:rPr>
            </w:pPr>
            <w:r w:rsidRPr="006935D2">
              <w:rPr>
                <w:rFonts w:ascii="GHEA Grapalat" w:hAnsi="GHEA Grapalat"/>
                <w:bCs/>
                <w:sz w:val="24"/>
                <w:szCs w:val="24"/>
                <w:lang w:val="hy-AM"/>
              </w:rPr>
              <w:t>ՀԿԴ/0053/02/26</w:t>
            </w:r>
          </w:p>
        </w:tc>
        <w:tc>
          <w:tcPr>
            <w:tcW w:w="7201" w:type="dxa"/>
          </w:tcPr>
          <w:p w14:paraId="67FE1BE9" w14:textId="1173B193" w:rsidR="006759A4" w:rsidRPr="006935D2" w:rsidRDefault="006759A4" w:rsidP="006935D2">
            <w:pPr>
              <w:jc w:val="both"/>
              <w:rPr>
                <w:rFonts w:ascii="GHEA Grapalat" w:hAnsi="GHEA Grapalat"/>
                <w:bCs/>
                <w:sz w:val="24"/>
                <w:szCs w:val="24"/>
                <w:lang w:val="hy-AM"/>
              </w:rPr>
            </w:pPr>
            <w:r w:rsidRPr="006935D2">
              <w:rPr>
                <w:rFonts w:ascii="GHEA Grapalat" w:hAnsi="GHEA Grapalat"/>
                <w:bCs/>
                <w:sz w:val="24"/>
                <w:szCs w:val="24"/>
                <w:lang w:val="hy-AM"/>
              </w:rPr>
              <w:t xml:space="preserve">Ըստ հայցի </w:t>
            </w:r>
            <w:bookmarkStart w:id="2" w:name="_Hlk225529349"/>
            <w:r w:rsidRPr="006935D2">
              <w:rPr>
                <w:rFonts w:ascii="GHEA Grapalat" w:hAnsi="GHEA Grapalat"/>
                <w:bCs/>
                <w:sz w:val="24"/>
                <w:szCs w:val="24"/>
                <w:lang w:val="hy-AM"/>
              </w:rPr>
              <w:t>ՀՀ գլխավոր դատախազության ընդդեմ Վազգեն Պետրոսի Գալստանյանի, «Կոնվերս բանկ» փակ բաժնետիրական ընկերության՝ սեփականության իրավունքը դադարեցնելու պահանջելու մասին</w:t>
            </w:r>
            <w:bookmarkEnd w:id="2"/>
          </w:p>
        </w:tc>
        <w:tc>
          <w:tcPr>
            <w:tcW w:w="1516" w:type="dxa"/>
          </w:tcPr>
          <w:p w14:paraId="31E17741" w14:textId="63B5C8D9" w:rsidR="006759A4" w:rsidRPr="006935D2" w:rsidRDefault="006759A4" w:rsidP="006759A4">
            <w:pPr>
              <w:rPr>
                <w:rFonts w:ascii="GHEA Grapalat" w:hAnsi="GHEA Grapalat"/>
                <w:bCs/>
                <w:sz w:val="24"/>
                <w:szCs w:val="24"/>
                <w:lang w:val="hy-AM"/>
              </w:rPr>
            </w:pPr>
            <w:r w:rsidRPr="006935D2">
              <w:rPr>
                <w:rFonts w:ascii="GHEA Grapalat" w:hAnsi="GHEA Grapalat"/>
                <w:bCs/>
                <w:sz w:val="24"/>
                <w:szCs w:val="24"/>
                <w:lang w:val="hy-AM"/>
              </w:rPr>
              <w:t>03.06.2026</w:t>
            </w:r>
          </w:p>
          <w:p w14:paraId="1A81A4CB" w14:textId="564D881C" w:rsidR="006759A4" w:rsidRPr="006935D2" w:rsidRDefault="006759A4" w:rsidP="006759A4">
            <w:pPr>
              <w:jc w:val="center"/>
              <w:rPr>
                <w:rFonts w:ascii="GHEA Grapalat" w:hAnsi="GHEA Grapalat"/>
                <w:bCs/>
                <w:sz w:val="24"/>
                <w:szCs w:val="24"/>
                <w:lang w:val="hy-AM"/>
              </w:rPr>
            </w:pPr>
          </w:p>
        </w:tc>
        <w:tc>
          <w:tcPr>
            <w:tcW w:w="1070" w:type="dxa"/>
          </w:tcPr>
          <w:p w14:paraId="7A9BCFD7" w14:textId="5E073A1E"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10։00</w:t>
            </w:r>
          </w:p>
        </w:tc>
        <w:tc>
          <w:tcPr>
            <w:tcW w:w="1338" w:type="dxa"/>
          </w:tcPr>
          <w:p w14:paraId="468171FA" w14:textId="705EDAC9" w:rsidR="006759A4" w:rsidRPr="006935D2" w:rsidRDefault="00F670B0" w:rsidP="006759A4">
            <w:pPr>
              <w:jc w:val="center"/>
              <w:rPr>
                <w:rFonts w:ascii="GHEA Grapalat" w:hAnsi="GHEA Grapalat"/>
                <w:bCs/>
                <w:sz w:val="24"/>
                <w:szCs w:val="24"/>
                <w:lang w:val="hy-AM"/>
              </w:rPr>
            </w:pPr>
            <w:r w:rsidRPr="006935D2">
              <w:rPr>
                <w:rFonts w:ascii="GHEA Grapalat" w:hAnsi="GHEA Grapalat"/>
                <w:bCs/>
                <w:sz w:val="24"/>
                <w:szCs w:val="24"/>
                <w:lang w:val="hy-AM"/>
              </w:rPr>
              <w:t>1</w:t>
            </w:r>
          </w:p>
        </w:tc>
        <w:tc>
          <w:tcPr>
            <w:tcW w:w="1520" w:type="dxa"/>
          </w:tcPr>
          <w:p w14:paraId="6EFE5BDC" w14:textId="0DD3B219" w:rsidR="006759A4" w:rsidRPr="006935D2" w:rsidRDefault="00DC153C" w:rsidP="006759A4">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6759A4" w:rsidRPr="006759A4" w14:paraId="1C4F13B7" w14:textId="77777777" w:rsidTr="00F670B0">
        <w:trPr>
          <w:trHeight w:val="135"/>
        </w:trPr>
        <w:tc>
          <w:tcPr>
            <w:tcW w:w="630" w:type="dxa"/>
          </w:tcPr>
          <w:p w14:paraId="27B88CB6" w14:textId="7CCE8114" w:rsidR="006759A4" w:rsidRPr="006935D2" w:rsidRDefault="00F670B0" w:rsidP="00F670B0">
            <w:pPr>
              <w:rPr>
                <w:rFonts w:ascii="GHEA Grapalat" w:hAnsi="GHEA Grapalat"/>
                <w:bCs/>
                <w:sz w:val="24"/>
                <w:szCs w:val="24"/>
                <w:lang w:val="hy-AM"/>
              </w:rPr>
            </w:pPr>
            <w:r w:rsidRPr="006935D2">
              <w:rPr>
                <w:rFonts w:ascii="GHEA Grapalat" w:hAnsi="GHEA Grapalat"/>
                <w:bCs/>
                <w:sz w:val="24"/>
                <w:szCs w:val="24"/>
                <w:lang w:val="hy-AM"/>
              </w:rPr>
              <w:t>7</w:t>
            </w:r>
            <w:r w:rsidRPr="006935D2">
              <w:rPr>
                <w:rFonts w:ascii="MS Mincho" w:eastAsia="MS Mincho" w:hAnsi="MS Mincho" w:cs="MS Mincho" w:hint="eastAsia"/>
                <w:bCs/>
                <w:sz w:val="24"/>
                <w:szCs w:val="24"/>
                <w:lang w:val="hy-AM"/>
              </w:rPr>
              <w:t>․</w:t>
            </w:r>
          </w:p>
        </w:tc>
        <w:tc>
          <w:tcPr>
            <w:tcW w:w="2430" w:type="dxa"/>
          </w:tcPr>
          <w:p w14:paraId="6DFAEB78" w14:textId="102061C0" w:rsidR="006759A4" w:rsidRPr="006935D2" w:rsidRDefault="006759A4" w:rsidP="006759A4">
            <w:pPr>
              <w:rPr>
                <w:rFonts w:ascii="GHEA Grapalat" w:hAnsi="GHEA Grapalat"/>
                <w:bCs/>
                <w:sz w:val="24"/>
                <w:szCs w:val="24"/>
                <w:lang w:val="hy-AM"/>
              </w:rPr>
            </w:pPr>
            <w:r w:rsidRPr="006935D2">
              <w:rPr>
                <w:rFonts w:ascii="GHEA Grapalat" w:hAnsi="GHEA Grapalat" w:cs="Sylfaen"/>
                <w:bCs/>
                <w:sz w:val="24"/>
                <w:szCs w:val="24"/>
                <w:lang w:val="hy-AM"/>
              </w:rPr>
              <w:t>ՀԿԴ/0</w:t>
            </w:r>
            <w:r w:rsidRPr="006935D2">
              <w:rPr>
                <w:rFonts w:ascii="GHEA Grapalat" w:hAnsi="GHEA Grapalat" w:cs="Sylfaen"/>
                <w:bCs/>
                <w:sz w:val="24"/>
                <w:szCs w:val="24"/>
              </w:rPr>
              <w:t>216</w:t>
            </w:r>
            <w:r w:rsidRPr="006935D2">
              <w:rPr>
                <w:rFonts w:ascii="GHEA Grapalat" w:hAnsi="GHEA Grapalat" w:cs="Sylfaen"/>
                <w:bCs/>
                <w:sz w:val="24"/>
                <w:szCs w:val="24"/>
                <w:lang w:val="hy-AM"/>
              </w:rPr>
              <w:t>/02/25</w:t>
            </w:r>
          </w:p>
        </w:tc>
        <w:tc>
          <w:tcPr>
            <w:tcW w:w="7201" w:type="dxa"/>
          </w:tcPr>
          <w:p w14:paraId="4E285420" w14:textId="58EEA64B" w:rsidR="006759A4" w:rsidRPr="006935D2" w:rsidRDefault="006759A4" w:rsidP="006935D2">
            <w:pPr>
              <w:jc w:val="both"/>
              <w:rPr>
                <w:rFonts w:ascii="GHEA Grapalat" w:hAnsi="GHEA Grapalat"/>
                <w:bCs/>
                <w:sz w:val="24"/>
                <w:szCs w:val="24"/>
                <w:lang w:val="hy-AM"/>
              </w:rPr>
            </w:pPr>
            <w:r w:rsidRPr="006935D2">
              <w:rPr>
                <w:rFonts w:ascii="GHEA Grapalat" w:hAnsi="GHEA Grapalat"/>
                <w:bCs/>
                <w:sz w:val="24"/>
                <w:szCs w:val="24"/>
                <w:lang w:val="hy-AM"/>
              </w:rPr>
              <w:t>Ըստ հայցի ՀՀ գլխավոր դատախազության ընդդեմ Արմեն Անդրանիկի Գևորգյանի, Թամարա Ռուբենի Գևորգյանի, Էմիլ Արմենի Գևորգյանի, Էրիկ Արմենի Գևորգյանի, Իռեն Արմենի Գևորգյանի, Անդրանիկ Բենիամինի Գևորգյանի, Ժաննա Արսենի Գևորգյանի, Կարեն Անդրանիկի Գևորգյանի, Անդրե Կարենի Գևորգյանի, Մերի Հրաչի Աբգարյանի</w:t>
            </w:r>
            <w:r w:rsidR="00BD5BDB" w:rsidRPr="006935D2">
              <w:rPr>
                <w:rFonts w:ascii="GHEA Grapalat" w:hAnsi="GHEA Grapalat"/>
                <w:bCs/>
                <w:sz w:val="24"/>
                <w:szCs w:val="24"/>
                <w:lang w:val="hy-AM"/>
              </w:rPr>
              <w:t>՝</w:t>
            </w:r>
            <w:r w:rsidRPr="006935D2">
              <w:rPr>
                <w:rFonts w:ascii="GHEA Grapalat" w:hAnsi="GHEA Grapalat"/>
                <w:bCs/>
                <w:sz w:val="24"/>
                <w:szCs w:val="24"/>
                <w:lang w:val="hy-AM"/>
              </w:rPr>
              <w:t xml:space="preserve"> ապօրինի ծագում ունեցող գույքի բռնագանձման պահանջի մասին</w:t>
            </w:r>
          </w:p>
        </w:tc>
        <w:tc>
          <w:tcPr>
            <w:tcW w:w="1516" w:type="dxa"/>
          </w:tcPr>
          <w:p w14:paraId="0FAA31D1" w14:textId="2113D197" w:rsidR="006759A4" w:rsidRPr="006935D2" w:rsidRDefault="006759A4" w:rsidP="006759A4">
            <w:pPr>
              <w:rPr>
                <w:rFonts w:ascii="GHEA Grapalat" w:hAnsi="GHEA Grapalat"/>
                <w:bCs/>
                <w:sz w:val="24"/>
                <w:szCs w:val="24"/>
                <w:lang w:val="hy-AM"/>
              </w:rPr>
            </w:pPr>
            <w:r w:rsidRPr="006935D2">
              <w:rPr>
                <w:rFonts w:ascii="GHEA Grapalat" w:hAnsi="GHEA Grapalat"/>
                <w:bCs/>
                <w:sz w:val="24"/>
                <w:szCs w:val="24"/>
                <w:lang w:val="hy-AM"/>
              </w:rPr>
              <w:t>03.06.2026</w:t>
            </w:r>
          </w:p>
          <w:p w14:paraId="7C304170" w14:textId="77777777" w:rsidR="006759A4" w:rsidRPr="006935D2" w:rsidRDefault="006759A4" w:rsidP="006759A4">
            <w:pPr>
              <w:jc w:val="center"/>
              <w:rPr>
                <w:rFonts w:ascii="GHEA Grapalat" w:hAnsi="GHEA Grapalat"/>
                <w:bCs/>
                <w:sz w:val="24"/>
                <w:szCs w:val="24"/>
                <w:lang w:val="hy-AM"/>
              </w:rPr>
            </w:pPr>
          </w:p>
        </w:tc>
        <w:tc>
          <w:tcPr>
            <w:tcW w:w="1070" w:type="dxa"/>
          </w:tcPr>
          <w:p w14:paraId="624B6284" w14:textId="1264DF86"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12։00</w:t>
            </w:r>
          </w:p>
        </w:tc>
        <w:tc>
          <w:tcPr>
            <w:tcW w:w="1338" w:type="dxa"/>
          </w:tcPr>
          <w:p w14:paraId="010F5379" w14:textId="01FC3C3F" w:rsidR="006759A4" w:rsidRPr="006935D2" w:rsidRDefault="00F670B0" w:rsidP="006759A4">
            <w:pPr>
              <w:jc w:val="center"/>
              <w:rPr>
                <w:rFonts w:ascii="GHEA Grapalat" w:hAnsi="GHEA Grapalat"/>
                <w:bCs/>
                <w:sz w:val="24"/>
                <w:szCs w:val="24"/>
                <w:lang w:val="hy-AM"/>
              </w:rPr>
            </w:pPr>
            <w:r w:rsidRPr="006935D2">
              <w:rPr>
                <w:rFonts w:ascii="GHEA Grapalat" w:hAnsi="GHEA Grapalat"/>
                <w:bCs/>
                <w:sz w:val="24"/>
                <w:szCs w:val="24"/>
                <w:lang w:val="hy-AM"/>
              </w:rPr>
              <w:t>1</w:t>
            </w:r>
          </w:p>
        </w:tc>
        <w:tc>
          <w:tcPr>
            <w:tcW w:w="1520" w:type="dxa"/>
          </w:tcPr>
          <w:p w14:paraId="4402038D" w14:textId="7AB85CF9" w:rsidR="006759A4" w:rsidRPr="006935D2" w:rsidRDefault="00DC153C" w:rsidP="006759A4">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6759A4" w:rsidRPr="006759A4" w14:paraId="42E840AC" w14:textId="77777777" w:rsidTr="00F670B0">
        <w:trPr>
          <w:trHeight w:val="142"/>
        </w:trPr>
        <w:tc>
          <w:tcPr>
            <w:tcW w:w="630" w:type="dxa"/>
          </w:tcPr>
          <w:p w14:paraId="077596A3" w14:textId="6143CD19" w:rsidR="006759A4" w:rsidRPr="006935D2" w:rsidRDefault="00F670B0" w:rsidP="00F670B0">
            <w:pPr>
              <w:rPr>
                <w:rFonts w:ascii="GHEA Grapalat" w:hAnsi="GHEA Grapalat"/>
                <w:bCs/>
                <w:sz w:val="24"/>
                <w:szCs w:val="24"/>
                <w:lang w:val="hy-AM"/>
              </w:rPr>
            </w:pPr>
            <w:r w:rsidRPr="006935D2">
              <w:rPr>
                <w:rFonts w:ascii="GHEA Grapalat" w:hAnsi="GHEA Grapalat"/>
                <w:bCs/>
                <w:sz w:val="24"/>
                <w:szCs w:val="24"/>
                <w:lang w:val="hy-AM"/>
              </w:rPr>
              <w:lastRenderedPageBreak/>
              <w:t>8</w:t>
            </w:r>
            <w:r w:rsidRPr="006935D2">
              <w:rPr>
                <w:rFonts w:ascii="MS Mincho" w:eastAsia="MS Mincho" w:hAnsi="MS Mincho" w:cs="MS Mincho" w:hint="eastAsia"/>
                <w:bCs/>
                <w:sz w:val="24"/>
                <w:szCs w:val="24"/>
                <w:lang w:val="hy-AM"/>
              </w:rPr>
              <w:t>․</w:t>
            </w:r>
          </w:p>
        </w:tc>
        <w:tc>
          <w:tcPr>
            <w:tcW w:w="2430" w:type="dxa"/>
          </w:tcPr>
          <w:p w14:paraId="4520939A" w14:textId="72706B27" w:rsidR="006759A4" w:rsidRPr="006935D2" w:rsidRDefault="006759A4" w:rsidP="006759A4">
            <w:pPr>
              <w:rPr>
                <w:rFonts w:ascii="GHEA Grapalat" w:hAnsi="GHEA Grapalat"/>
                <w:bCs/>
                <w:sz w:val="24"/>
                <w:szCs w:val="24"/>
                <w:lang w:val="hy-AM"/>
              </w:rPr>
            </w:pPr>
            <w:r w:rsidRPr="006935D2">
              <w:rPr>
                <w:rFonts w:ascii="GHEA Grapalat" w:hAnsi="GHEA Grapalat"/>
                <w:bCs/>
                <w:sz w:val="24"/>
                <w:szCs w:val="24"/>
                <w:lang w:val="hy-AM"/>
              </w:rPr>
              <w:t>ՀԿԴ/0199/02/23</w:t>
            </w:r>
          </w:p>
        </w:tc>
        <w:tc>
          <w:tcPr>
            <w:tcW w:w="7201" w:type="dxa"/>
          </w:tcPr>
          <w:p w14:paraId="0DCB511E" w14:textId="5DCB9BCC" w:rsidR="006759A4" w:rsidRPr="006935D2" w:rsidRDefault="006759A4" w:rsidP="006935D2">
            <w:pPr>
              <w:jc w:val="both"/>
              <w:rPr>
                <w:rFonts w:ascii="GHEA Grapalat" w:hAnsi="GHEA Grapalat"/>
                <w:bCs/>
                <w:sz w:val="24"/>
                <w:szCs w:val="24"/>
                <w:lang w:val="hy-AM"/>
              </w:rPr>
            </w:pPr>
            <w:r w:rsidRPr="006935D2">
              <w:rPr>
                <w:rFonts w:ascii="GHEA Grapalat" w:eastAsia="Times New Roman" w:hAnsi="GHEA Grapalat" w:cs="Sylfaen"/>
                <w:bCs/>
                <w:sz w:val="24"/>
                <w:szCs w:val="24"/>
                <w:lang w:val="hy-AM"/>
              </w:rPr>
              <w:t>Ըստ հայցի ՀՀ գլխավոր դատախազության ընդդեմ Ալեքսան Մուշեղի Զաքարյանի և Գայանե Բոգդանի Վերդյանի</w:t>
            </w:r>
            <w:r w:rsidRPr="006935D2">
              <w:rPr>
                <w:rFonts w:ascii="GHEA Grapalat" w:hAnsi="GHEA Grapalat"/>
                <w:bCs/>
                <w:sz w:val="24"/>
                <w:szCs w:val="24"/>
                <w:lang w:val="hy-AM"/>
              </w:rPr>
              <w:t xml:space="preserve">՝ </w:t>
            </w:r>
            <w:r w:rsidRPr="006935D2">
              <w:rPr>
                <w:rFonts w:ascii="GHEA Grapalat" w:eastAsia="Times New Roman" w:hAnsi="GHEA Grapalat" w:cs="Sylfaen"/>
                <w:bCs/>
                <w:sz w:val="24"/>
                <w:szCs w:val="24"/>
                <w:lang w:val="hy-AM"/>
              </w:rPr>
              <w:t>ապօրինի ծագում ունեցող գույքի բռնագանձման պահանջի մասին</w:t>
            </w:r>
          </w:p>
        </w:tc>
        <w:tc>
          <w:tcPr>
            <w:tcW w:w="1516" w:type="dxa"/>
          </w:tcPr>
          <w:p w14:paraId="6724B8D9" w14:textId="11BBC364" w:rsidR="006759A4" w:rsidRPr="006935D2" w:rsidRDefault="006759A4" w:rsidP="006759A4">
            <w:pPr>
              <w:contextualSpacing/>
              <w:rPr>
                <w:rFonts w:ascii="GHEA Grapalat" w:hAnsi="GHEA Grapalat"/>
                <w:bCs/>
                <w:color w:val="833C0B" w:themeColor="accent2" w:themeShade="80"/>
                <w:sz w:val="24"/>
                <w:szCs w:val="24"/>
                <w:lang w:val="hy-AM"/>
              </w:rPr>
            </w:pPr>
            <w:r w:rsidRPr="006935D2">
              <w:rPr>
                <w:rFonts w:ascii="GHEA Grapalat" w:hAnsi="GHEA Grapalat"/>
                <w:bCs/>
                <w:color w:val="000000" w:themeColor="text1"/>
                <w:sz w:val="24"/>
                <w:szCs w:val="24"/>
                <w:lang w:val="hy-AM"/>
              </w:rPr>
              <w:t>04.06.2026</w:t>
            </w:r>
          </w:p>
          <w:p w14:paraId="4BF39B07" w14:textId="6B4386CD" w:rsidR="006759A4" w:rsidRPr="006935D2" w:rsidRDefault="006759A4" w:rsidP="006759A4">
            <w:pPr>
              <w:jc w:val="center"/>
              <w:rPr>
                <w:rFonts w:ascii="GHEA Grapalat" w:hAnsi="GHEA Grapalat"/>
                <w:bCs/>
                <w:sz w:val="24"/>
                <w:szCs w:val="24"/>
                <w:lang w:val="hy-AM"/>
              </w:rPr>
            </w:pPr>
            <w:r w:rsidRPr="006935D2">
              <w:rPr>
                <w:rFonts w:ascii="GHEA Grapalat" w:hAnsi="GHEA Grapalat"/>
                <w:bCs/>
                <w:color w:val="833C0B" w:themeColor="accent2" w:themeShade="80"/>
                <w:sz w:val="24"/>
                <w:szCs w:val="24"/>
                <w:lang w:val="hy-AM"/>
              </w:rPr>
              <w:t xml:space="preserve"> </w:t>
            </w:r>
          </w:p>
        </w:tc>
        <w:tc>
          <w:tcPr>
            <w:tcW w:w="1070" w:type="dxa"/>
          </w:tcPr>
          <w:p w14:paraId="5B8F3F0C" w14:textId="0EA5B536"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10։00</w:t>
            </w:r>
          </w:p>
        </w:tc>
        <w:tc>
          <w:tcPr>
            <w:tcW w:w="1338" w:type="dxa"/>
          </w:tcPr>
          <w:p w14:paraId="21729198" w14:textId="449FEDAA" w:rsidR="006759A4" w:rsidRPr="006935D2" w:rsidRDefault="00F670B0" w:rsidP="006759A4">
            <w:pPr>
              <w:jc w:val="center"/>
              <w:rPr>
                <w:rFonts w:ascii="GHEA Grapalat" w:hAnsi="GHEA Grapalat"/>
                <w:bCs/>
                <w:sz w:val="24"/>
                <w:szCs w:val="24"/>
                <w:lang w:val="hy-AM"/>
              </w:rPr>
            </w:pPr>
            <w:r w:rsidRPr="006935D2">
              <w:rPr>
                <w:rFonts w:ascii="GHEA Grapalat" w:hAnsi="GHEA Grapalat"/>
                <w:bCs/>
                <w:sz w:val="24"/>
                <w:szCs w:val="24"/>
                <w:lang w:val="hy-AM"/>
              </w:rPr>
              <w:t>8</w:t>
            </w:r>
          </w:p>
        </w:tc>
        <w:tc>
          <w:tcPr>
            <w:tcW w:w="1520" w:type="dxa"/>
          </w:tcPr>
          <w:p w14:paraId="43482CB7" w14:textId="54DE999F" w:rsidR="006759A4" w:rsidRPr="006935D2" w:rsidRDefault="00DC153C" w:rsidP="006759A4">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6759A4" w:rsidRPr="006759A4" w14:paraId="081043AD" w14:textId="77777777" w:rsidTr="00F670B0">
        <w:trPr>
          <w:trHeight w:val="261"/>
        </w:trPr>
        <w:tc>
          <w:tcPr>
            <w:tcW w:w="630" w:type="dxa"/>
          </w:tcPr>
          <w:p w14:paraId="32EBA11E" w14:textId="357E5B4E" w:rsidR="006759A4" w:rsidRPr="006935D2" w:rsidRDefault="00F670B0" w:rsidP="00F670B0">
            <w:pPr>
              <w:rPr>
                <w:rFonts w:ascii="GHEA Grapalat" w:hAnsi="GHEA Grapalat"/>
                <w:bCs/>
                <w:sz w:val="24"/>
                <w:szCs w:val="24"/>
                <w:lang w:val="hy-AM"/>
              </w:rPr>
            </w:pPr>
            <w:r w:rsidRPr="006935D2">
              <w:rPr>
                <w:rFonts w:ascii="GHEA Grapalat" w:hAnsi="GHEA Grapalat"/>
                <w:bCs/>
                <w:sz w:val="24"/>
                <w:szCs w:val="24"/>
                <w:lang w:val="hy-AM"/>
              </w:rPr>
              <w:t>9</w:t>
            </w:r>
            <w:r w:rsidRPr="006935D2">
              <w:rPr>
                <w:rFonts w:ascii="MS Mincho" w:eastAsia="MS Mincho" w:hAnsi="MS Mincho" w:cs="MS Mincho" w:hint="eastAsia"/>
                <w:bCs/>
                <w:sz w:val="24"/>
                <w:szCs w:val="24"/>
                <w:lang w:val="hy-AM"/>
              </w:rPr>
              <w:t>․</w:t>
            </w:r>
          </w:p>
        </w:tc>
        <w:tc>
          <w:tcPr>
            <w:tcW w:w="2430" w:type="dxa"/>
          </w:tcPr>
          <w:p w14:paraId="1490DB83" w14:textId="78C2F266" w:rsidR="006759A4" w:rsidRPr="006935D2" w:rsidRDefault="006759A4" w:rsidP="006759A4">
            <w:pPr>
              <w:rPr>
                <w:rFonts w:ascii="GHEA Grapalat" w:hAnsi="GHEA Grapalat"/>
                <w:bCs/>
                <w:sz w:val="24"/>
                <w:szCs w:val="24"/>
                <w:lang w:val="hy-AM"/>
              </w:rPr>
            </w:pPr>
            <w:r w:rsidRPr="006935D2">
              <w:rPr>
                <w:rFonts w:ascii="GHEA Grapalat" w:hAnsi="GHEA Grapalat"/>
                <w:bCs/>
                <w:sz w:val="24"/>
                <w:szCs w:val="24"/>
                <w:lang w:val="hy-AM"/>
              </w:rPr>
              <w:t>ՀԿԴ/0003/02/26</w:t>
            </w:r>
          </w:p>
        </w:tc>
        <w:tc>
          <w:tcPr>
            <w:tcW w:w="7201" w:type="dxa"/>
          </w:tcPr>
          <w:p w14:paraId="1441DB60" w14:textId="69DA3BF2" w:rsidR="006759A4" w:rsidRPr="006935D2" w:rsidRDefault="006759A4" w:rsidP="006935D2">
            <w:pPr>
              <w:jc w:val="both"/>
              <w:rPr>
                <w:rFonts w:ascii="GHEA Grapalat" w:hAnsi="GHEA Grapalat"/>
                <w:bCs/>
                <w:sz w:val="24"/>
                <w:szCs w:val="24"/>
                <w:lang w:val="hy-AM"/>
              </w:rPr>
            </w:pPr>
            <w:r w:rsidRPr="006935D2">
              <w:rPr>
                <w:rFonts w:ascii="GHEA Grapalat" w:hAnsi="GHEA Grapalat"/>
                <w:bCs/>
                <w:sz w:val="24"/>
                <w:szCs w:val="24"/>
                <w:lang w:val="hy-AM"/>
              </w:rPr>
              <w:t>Ըստ հայցի Գեղարքունիքի մարզի դատախազության ընդդեմ Ճամբարակ համայնքի և Բորիս Վարդանի Կիրակոսյանի՝ աճուրդն անվավեր ճանաչելու և անվավերության հետևանքներ կիրառելու պահանջի մասին</w:t>
            </w:r>
          </w:p>
        </w:tc>
        <w:tc>
          <w:tcPr>
            <w:tcW w:w="1516" w:type="dxa"/>
          </w:tcPr>
          <w:p w14:paraId="0A2760E3" w14:textId="003971F2" w:rsidR="006759A4" w:rsidRPr="006935D2" w:rsidRDefault="006759A4" w:rsidP="006759A4">
            <w:pPr>
              <w:rPr>
                <w:rFonts w:ascii="GHEA Grapalat" w:hAnsi="GHEA Grapalat"/>
                <w:bCs/>
                <w:color w:val="92D050"/>
                <w:sz w:val="24"/>
                <w:szCs w:val="24"/>
                <w:lang w:val="hy-AM"/>
              </w:rPr>
            </w:pPr>
            <w:r w:rsidRPr="006935D2">
              <w:rPr>
                <w:rFonts w:ascii="GHEA Grapalat" w:hAnsi="GHEA Grapalat"/>
                <w:bCs/>
                <w:sz w:val="24"/>
                <w:szCs w:val="24"/>
                <w:lang w:val="hy-AM"/>
              </w:rPr>
              <w:t>04.06.2026</w:t>
            </w:r>
          </w:p>
          <w:p w14:paraId="23BC8D74" w14:textId="77777777" w:rsidR="006759A4" w:rsidRPr="006935D2" w:rsidRDefault="006759A4" w:rsidP="006759A4">
            <w:pPr>
              <w:rPr>
                <w:rFonts w:ascii="GHEA Grapalat" w:hAnsi="GHEA Grapalat"/>
                <w:bCs/>
                <w:color w:val="92D050"/>
                <w:sz w:val="24"/>
                <w:szCs w:val="24"/>
                <w:lang w:val="hy-AM"/>
              </w:rPr>
            </w:pPr>
          </w:p>
          <w:p w14:paraId="3D89C0DA" w14:textId="77777777" w:rsidR="006759A4" w:rsidRPr="006935D2" w:rsidRDefault="006759A4" w:rsidP="006759A4">
            <w:pPr>
              <w:jc w:val="center"/>
              <w:rPr>
                <w:rFonts w:ascii="GHEA Grapalat" w:hAnsi="GHEA Grapalat"/>
                <w:bCs/>
                <w:sz w:val="24"/>
                <w:szCs w:val="24"/>
                <w:lang w:val="hy-AM"/>
              </w:rPr>
            </w:pPr>
          </w:p>
        </w:tc>
        <w:tc>
          <w:tcPr>
            <w:tcW w:w="1070" w:type="dxa"/>
          </w:tcPr>
          <w:p w14:paraId="68B82FE7" w14:textId="516B0437"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15։00</w:t>
            </w:r>
          </w:p>
        </w:tc>
        <w:tc>
          <w:tcPr>
            <w:tcW w:w="1338" w:type="dxa"/>
          </w:tcPr>
          <w:p w14:paraId="7D12A068" w14:textId="466D761D" w:rsidR="006759A4" w:rsidRPr="006935D2" w:rsidRDefault="00F670B0" w:rsidP="006759A4">
            <w:pPr>
              <w:jc w:val="center"/>
              <w:rPr>
                <w:rFonts w:ascii="GHEA Grapalat" w:hAnsi="GHEA Grapalat"/>
                <w:bCs/>
                <w:sz w:val="24"/>
                <w:szCs w:val="24"/>
                <w:lang w:val="hy-AM"/>
              </w:rPr>
            </w:pPr>
            <w:r w:rsidRPr="006935D2">
              <w:rPr>
                <w:rFonts w:ascii="GHEA Grapalat" w:hAnsi="GHEA Grapalat"/>
                <w:bCs/>
                <w:sz w:val="24"/>
                <w:szCs w:val="24"/>
                <w:lang w:val="hy-AM"/>
              </w:rPr>
              <w:t>8</w:t>
            </w:r>
          </w:p>
        </w:tc>
        <w:tc>
          <w:tcPr>
            <w:tcW w:w="1520" w:type="dxa"/>
          </w:tcPr>
          <w:p w14:paraId="4EA0C0C6" w14:textId="7E711FD1" w:rsidR="006759A4" w:rsidRPr="006935D2" w:rsidRDefault="00DC153C" w:rsidP="006759A4">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6759A4" w:rsidRPr="006759A4" w14:paraId="75DEFDF5" w14:textId="77777777" w:rsidTr="00F670B0">
        <w:trPr>
          <w:trHeight w:val="261"/>
        </w:trPr>
        <w:tc>
          <w:tcPr>
            <w:tcW w:w="630" w:type="dxa"/>
          </w:tcPr>
          <w:p w14:paraId="7300EBDB" w14:textId="474B74C8" w:rsidR="006759A4" w:rsidRPr="006935D2" w:rsidRDefault="00F670B0" w:rsidP="00F670B0">
            <w:pPr>
              <w:rPr>
                <w:rFonts w:ascii="GHEA Grapalat" w:hAnsi="GHEA Grapalat"/>
                <w:bCs/>
                <w:sz w:val="24"/>
                <w:szCs w:val="24"/>
                <w:lang w:val="hy-AM"/>
              </w:rPr>
            </w:pPr>
            <w:r w:rsidRPr="006935D2">
              <w:rPr>
                <w:rFonts w:ascii="GHEA Grapalat" w:hAnsi="GHEA Grapalat"/>
                <w:bCs/>
                <w:sz w:val="24"/>
                <w:szCs w:val="24"/>
                <w:lang w:val="hy-AM"/>
              </w:rPr>
              <w:t>10</w:t>
            </w:r>
            <w:r w:rsidRPr="006935D2">
              <w:rPr>
                <w:rFonts w:ascii="MS Mincho" w:eastAsia="MS Mincho" w:hAnsi="MS Mincho" w:cs="MS Mincho" w:hint="eastAsia"/>
                <w:bCs/>
                <w:sz w:val="24"/>
                <w:szCs w:val="24"/>
                <w:lang w:val="hy-AM"/>
              </w:rPr>
              <w:t>․</w:t>
            </w:r>
          </w:p>
        </w:tc>
        <w:tc>
          <w:tcPr>
            <w:tcW w:w="2430" w:type="dxa"/>
          </w:tcPr>
          <w:p w14:paraId="0565309D" w14:textId="277EBC3E" w:rsidR="006759A4" w:rsidRPr="006935D2" w:rsidRDefault="006759A4" w:rsidP="006759A4">
            <w:pPr>
              <w:rPr>
                <w:rFonts w:ascii="GHEA Grapalat" w:hAnsi="GHEA Grapalat"/>
                <w:bCs/>
                <w:sz w:val="24"/>
                <w:szCs w:val="24"/>
                <w:lang w:val="hy-AM"/>
              </w:rPr>
            </w:pPr>
            <w:r w:rsidRPr="006935D2">
              <w:rPr>
                <w:rFonts w:ascii="GHEA Grapalat" w:hAnsi="GHEA Grapalat"/>
                <w:bCs/>
                <w:sz w:val="24"/>
                <w:szCs w:val="24"/>
                <w:lang w:val="hy-AM"/>
              </w:rPr>
              <w:t>ՀԿԴ/0202/02/23</w:t>
            </w:r>
          </w:p>
        </w:tc>
        <w:tc>
          <w:tcPr>
            <w:tcW w:w="7201" w:type="dxa"/>
          </w:tcPr>
          <w:p w14:paraId="1606BAD9" w14:textId="44085C5B" w:rsidR="006759A4" w:rsidRPr="006935D2" w:rsidRDefault="006759A4" w:rsidP="006935D2">
            <w:pPr>
              <w:jc w:val="both"/>
              <w:rPr>
                <w:rFonts w:ascii="GHEA Grapalat" w:hAnsi="GHEA Grapalat"/>
                <w:bCs/>
                <w:sz w:val="24"/>
                <w:szCs w:val="24"/>
                <w:lang w:val="hy-AM"/>
              </w:rPr>
            </w:pPr>
            <w:r w:rsidRPr="006935D2">
              <w:rPr>
                <w:rFonts w:ascii="GHEA Grapalat" w:hAnsi="GHEA Grapalat" w:cs="Times New Roman"/>
                <w:bCs/>
                <w:color w:val="000000" w:themeColor="text1"/>
                <w:sz w:val="24"/>
                <w:szCs w:val="24"/>
                <w:lang w:val="hy-AM"/>
              </w:rPr>
              <w:t xml:space="preserve">Ըստ հայցի </w:t>
            </w:r>
            <w:r w:rsidRPr="006935D2">
              <w:rPr>
                <w:rFonts w:ascii="GHEA Grapalat" w:hAnsi="GHEA Grapalat" w:cs="Sylfaen"/>
                <w:bCs/>
                <w:sz w:val="24"/>
                <w:szCs w:val="24"/>
                <w:lang w:val="hy-AM"/>
              </w:rPr>
              <w:t xml:space="preserve">ՀՀ գլխավոր դատախազության ընդդեմ </w:t>
            </w:r>
            <w:r w:rsidRPr="006935D2">
              <w:rPr>
                <w:rFonts w:ascii="GHEA Grapalat" w:hAnsi="GHEA Grapalat" w:cs="Tahoma"/>
                <w:bCs/>
                <w:sz w:val="24"/>
                <w:szCs w:val="24"/>
                <w:lang w:val="hy-AM"/>
              </w:rPr>
              <w:t>Սեդրակ Գարիկի Առուստամյանի, Վարդիթեր Զավենի Խաչատրյանի, Գարիկ Սեդրակի Առուստամյանի,</w:t>
            </w:r>
            <w:r w:rsidRPr="006935D2">
              <w:rPr>
                <w:rFonts w:ascii="GHEA Grapalat" w:hAnsi="GHEA Grapalat"/>
                <w:bCs/>
                <w:sz w:val="24"/>
                <w:szCs w:val="24"/>
                <w:lang w:val="hy-AM"/>
              </w:rPr>
              <w:t xml:space="preserve"> </w:t>
            </w:r>
            <w:r w:rsidRPr="006935D2">
              <w:rPr>
                <w:rFonts w:ascii="GHEA Grapalat" w:hAnsi="GHEA Grapalat" w:cs="Tahoma"/>
                <w:bCs/>
                <w:sz w:val="24"/>
                <w:szCs w:val="24"/>
                <w:lang w:val="hy-AM"/>
              </w:rPr>
              <w:t>վեճի առարկայի նկատմամբ ինքնուրույն պահանջ չներկայացնող երրորդ անձինք «Ջերմուկ տուրբոշին» ՍՊ ընկերության, «Հեսպեր Վենչրս» ՍՊ ընկերության Հայաստանի մասնաճյուղի, «Գոլդ Սիլվեր Չեյն Քամփնի» ՍՊ ընկերության, «Կոտայք» գարեջրի գործարան» ՍՊ ընկերության, «Մուլտի ակվամարին» ՍՊԸ ընկերության, «Մուլտի ավտոտրանս» ՍՊ ընկերության, «Մուլտի Արմս» ՍՊ ընկերության, «Մուլտի գրուպ» կոնցեռն» ՍՊ ընկերության, «Մուլտի մեդիա-կենտրոն թիվի» ՓԲ ընկերության, «Օնիրա Քլաբ» ՍՊ ընկերության, «Բելլեզզա» ՍՊ ընկերության, Արսեն Յուզիկի Խաչատրյանի,</w:t>
            </w:r>
            <w:r w:rsidRPr="006935D2">
              <w:rPr>
                <w:rFonts w:ascii="GHEA Grapalat" w:hAnsi="GHEA Grapalat" w:cs="Sylfaen"/>
                <w:bCs/>
                <w:noProof/>
                <w:sz w:val="24"/>
                <w:szCs w:val="24"/>
                <w:lang w:val="hy-AM"/>
              </w:rPr>
              <w:t xml:space="preserve"> «Ալլեր Աքվա Էյ Էմ» ՍՊ ընկերության</w:t>
            </w:r>
            <w:r w:rsidRPr="006935D2">
              <w:rPr>
                <w:rFonts w:ascii="GHEA Grapalat" w:hAnsi="GHEA Grapalat" w:cs="Tahoma"/>
                <w:bCs/>
                <w:sz w:val="24"/>
                <w:szCs w:val="24"/>
                <w:lang w:val="hy-AM"/>
              </w:rPr>
              <w:t>՝ ապօրինի ծագում ունեցող գույքի բռնագանձման պահանջի մասին</w:t>
            </w:r>
          </w:p>
        </w:tc>
        <w:tc>
          <w:tcPr>
            <w:tcW w:w="1516" w:type="dxa"/>
          </w:tcPr>
          <w:p w14:paraId="053E7F16" w14:textId="135C30CD" w:rsidR="006759A4" w:rsidRPr="006935D2" w:rsidRDefault="006759A4" w:rsidP="006759A4">
            <w:pPr>
              <w:contextualSpacing/>
              <w:rPr>
                <w:rFonts w:ascii="GHEA Grapalat" w:hAnsi="GHEA Grapalat"/>
                <w:bCs/>
                <w:color w:val="833C0B" w:themeColor="accent2" w:themeShade="80"/>
                <w:sz w:val="24"/>
                <w:szCs w:val="24"/>
                <w:lang w:val="hy-AM"/>
              </w:rPr>
            </w:pPr>
            <w:r w:rsidRPr="006935D2">
              <w:rPr>
                <w:rFonts w:ascii="GHEA Grapalat" w:hAnsi="GHEA Grapalat"/>
                <w:bCs/>
                <w:sz w:val="24"/>
                <w:szCs w:val="24"/>
                <w:lang w:val="hy-AM"/>
              </w:rPr>
              <w:t>05.06.2026</w:t>
            </w:r>
          </w:p>
          <w:p w14:paraId="499E2816" w14:textId="77777777" w:rsidR="006759A4" w:rsidRPr="006935D2" w:rsidRDefault="006759A4" w:rsidP="006759A4">
            <w:pPr>
              <w:contextualSpacing/>
              <w:rPr>
                <w:rFonts w:ascii="GHEA Grapalat" w:hAnsi="GHEA Grapalat"/>
                <w:bCs/>
                <w:sz w:val="24"/>
                <w:szCs w:val="24"/>
                <w:lang w:val="hy-AM"/>
              </w:rPr>
            </w:pPr>
          </w:p>
          <w:p w14:paraId="5374BD91" w14:textId="77777777" w:rsidR="006759A4" w:rsidRPr="006935D2" w:rsidRDefault="006759A4" w:rsidP="006759A4">
            <w:pPr>
              <w:rPr>
                <w:rFonts w:ascii="GHEA Grapalat" w:hAnsi="GHEA Grapalat"/>
                <w:bCs/>
                <w:color w:val="C45911" w:themeColor="accent2" w:themeShade="BF"/>
                <w:sz w:val="24"/>
                <w:szCs w:val="24"/>
                <w:lang w:val="hy-AM"/>
              </w:rPr>
            </w:pPr>
            <w:r w:rsidRPr="006935D2">
              <w:rPr>
                <w:rFonts w:ascii="GHEA Grapalat" w:hAnsi="GHEA Grapalat"/>
                <w:bCs/>
                <w:color w:val="C45911" w:themeColor="accent2" w:themeShade="BF"/>
                <w:sz w:val="24"/>
                <w:szCs w:val="24"/>
                <w:lang w:val="hy-AM"/>
              </w:rPr>
              <w:t xml:space="preserve">  </w:t>
            </w:r>
          </w:p>
          <w:p w14:paraId="1B3AD912" w14:textId="77777777" w:rsidR="006759A4" w:rsidRPr="006935D2" w:rsidRDefault="006759A4" w:rsidP="006759A4">
            <w:pPr>
              <w:jc w:val="center"/>
              <w:rPr>
                <w:rFonts w:ascii="GHEA Grapalat" w:hAnsi="GHEA Grapalat"/>
                <w:bCs/>
                <w:sz w:val="24"/>
                <w:szCs w:val="24"/>
                <w:lang w:val="hy-AM"/>
              </w:rPr>
            </w:pPr>
          </w:p>
        </w:tc>
        <w:tc>
          <w:tcPr>
            <w:tcW w:w="1070" w:type="dxa"/>
          </w:tcPr>
          <w:p w14:paraId="3BA650E5" w14:textId="6FB2318C"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15։00</w:t>
            </w:r>
          </w:p>
        </w:tc>
        <w:tc>
          <w:tcPr>
            <w:tcW w:w="1338" w:type="dxa"/>
          </w:tcPr>
          <w:p w14:paraId="767A345C" w14:textId="705921D4" w:rsidR="006759A4" w:rsidRPr="006935D2" w:rsidRDefault="00F670B0" w:rsidP="006759A4">
            <w:pPr>
              <w:jc w:val="center"/>
              <w:rPr>
                <w:rFonts w:ascii="GHEA Grapalat" w:hAnsi="GHEA Grapalat"/>
                <w:bCs/>
                <w:sz w:val="24"/>
                <w:szCs w:val="24"/>
                <w:lang w:val="hy-AM"/>
              </w:rPr>
            </w:pPr>
            <w:r w:rsidRPr="006935D2">
              <w:rPr>
                <w:rFonts w:ascii="GHEA Grapalat" w:hAnsi="GHEA Grapalat"/>
                <w:bCs/>
                <w:sz w:val="24"/>
                <w:szCs w:val="24"/>
                <w:lang w:val="hy-AM"/>
              </w:rPr>
              <w:t>8</w:t>
            </w:r>
          </w:p>
        </w:tc>
        <w:tc>
          <w:tcPr>
            <w:tcW w:w="1520" w:type="dxa"/>
          </w:tcPr>
          <w:p w14:paraId="49379F16" w14:textId="48ABB5FA" w:rsidR="006759A4" w:rsidRPr="006935D2" w:rsidRDefault="00DC153C" w:rsidP="006759A4">
            <w:pPr>
              <w:jc w:val="center"/>
              <w:rPr>
                <w:rFonts w:ascii="GHEA Grapalat" w:hAnsi="GHEA Grapalat"/>
                <w:bCs/>
                <w:sz w:val="24"/>
                <w:szCs w:val="24"/>
                <w:lang w:val="hy-AM"/>
              </w:rPr>
            </w:pPr>
            <w:r w:rsidRPr="006935D2">
              <w:rPr>
                <w:rFonts w:ascii="GHEA Grapalat" w:hAnsi="GHEA Grapalat"/>
                <w:bCs/>
                <w:sz w:val="24"/>
                <w:szCs w:val="24"/>
                <w:lang w:val="hy-AM"/>
              </w:rPr>
              <w:t>դռնբաց</w:t>
            </w:r>
          </w:p>
        </w:tc>
      </w:tr>
      <w:tr w:rsidR="006759A4" w:rsidRPr="00816962" w14:paraId="03462F93" w14:textId="77777777" w:rsidTr="005D40CA">
        <w:trPr>
          <w:trHeight w:val="136"/>
        </w:trPr>
        <w:tc>
          <w:tcPr>
            <w:tcW w:w="15705" w:type="dxa"/>
            <w:gridSpan w:val="7"/>
            <w:shd w:val="clear" w:color="auto" w:fill="F7CAAC" w:themeFill="accent2" w:themeFillTint="66"/>
          </w:tcPr>
          <w:p w14:paraId="28B001EA" w14:textId="118570C0" w:rsidR="006759A4" w:rsidRPr="003307DD" w:rsidRDefault="006759A4" w:rsidP="006759A4">
            <w:pPr>
              <w:jc w:val="center"/>
              <w:rPr>
                <w:rFonts w:ascii="GHEA Grapalat" w:hAnsi="GHEA Grapalat"/>
                <w:b/>
                <w:sz w:val="28"/>
                <w:szCs w:val="28"/>
              </w:rPr>
            </w:pPr>
            <w:r w:rsidRPr="00816962">
              <w:rPr>
                <w:rFonts w:ascii="GHEA Grapalat" w:hAnsi="GHEA Grapalat"/>
                <w:b/>
                <w:i/>
                <w:sz w:val="28"/>
                <w:szCs w:val="28"/>
              </w:rPr>
              <w:t xml:space="preserve">ԴԱՏԱՎՈՐ </w:t>
            </w:r>
            <w:r>
              <w:rPr>
                <w:rFonts w:ascii="GHEA Grapalat" w:hAnsi="GHEA Grapalat"/>
                <w:b/>
                <w:i/>
                <w:sz w:val="28"/>
                <w:szCs w:val="28"/>
              </w:rPr>
              <w:t>Ա</w:t>
            </w:r>
            <w:r w:rsidRPr="00816962">
              <w:rPr>
                <w:rFonts w:ascii="Cambria Math" w:hAnsi="Cambria Math" w:cs="Cambria Math"/>
                <w:b/>
                <w:i/>
                <w:sz w:val="28"/>
                <w:szCs w:val="28"/>
                <w:lang w:val="hy-AM"/>
              </w:rPr>
              <w:t>․</w:t>
            </w:r>
            <w:r w:rsidRPr="00816962">
              <w:rPr>
                <w:rFonts w:ascii="GHEA Grapalat" w:hAnsi="GHEA Grapalat"/>
                <w:b/>
                <w:i/>
                <w:sz w:val="28"/>
                <w:szCs w:val="28"/>
                <w:lang w:val="hy-AM"/>
              </w:rPr>
              <w:t xml:space="preserve"> </w:t>
            </w:r>
            <w:proofErr w:type="spellStart"/>
            <w:r>
              <w:rPr>
                <w:rFonts w:ascii="GHEA Grapalat" w:hAnsi="GHEA Grapalat"/>
                <w:b/>
                <w:i/>
                <w:sz w:val="28"/>
                <w:szCs w:val="28"/>
              </w:rPr>
              <w:t>Ղարսլյան</w:t>
            </w:r>
            <w:proofErr w:type="spellEnd"/>
          </w:p>
        </w:tc>
      </w:tr>
      <w:tr w:rsidR="006759A4" w:rsidRPr="006935D2" w14:paraId="3C97B367" w14:textId="77777777" w:rsidTr="00F670B0">
        <w:trPr>
          <w:trHeight w:val="243"/>
        </w:trPr>
        <w:tc>
          <w:tcPr>
            <w:tcW w:w="630" w:type="dxa"/>
          </w:tcPr>
          <w:p w14:paraId="38B011F4" w14:textId="3210B690"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1.</w:t>
            </w:r>
          </w:p>
        </w:tc>
        <w:tc>
          <w:tcPr>
            <w:tcW w:w="2430" w:type="dxa"/>
          </w:tcPr>
          <w:p w14:paraId="55AD8FE9" w14:textId="2EA3E9F3"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ՀԿԴ/0132/02/24</w:t>
            </w:r>
          </w:p>
        </w:tc>
        <w:tc>
          <w:tcPr>
            <w:tcW w:w="7201" w:type="dxa"/>
          </w:tcPr>
          <w:p w14:paraId="7E76C86A" w14:textId="05A261B8" w:rsidR="006759A4" w:rsidRPr="006935D2" w:rsidRDefault="006759A4" w:rsidP="006935D2">
            <w:pPr>
              <w:jc w:val="both"/>
              <w:rPr>
                <w:rFonts w:ascii="GHEA Grapalat" w:hAnsi="GHEA Grapalat"/>
                <w:bCs/>
                <w:sz w:val="24"/>
                <w:szCs w:val="24"/>
                <w:lang w:val="hy-AM"/>
              </w:rPr>
            </w:pPr>
            <w:r w:rsidRPr="006935D2">
              <w:rPr>
                <w:rFonts w:ascii="GHEA Grapalat" w:hAnsi="GHEA Grapalat" w:cs="Arial"/>
                <w:bCs/>
                <w:color w:val="000000"/>
                <w:sz w:val="24"/>
                <w:szCs w:val="24"/>
                <w:lang w:val="hy-AM"/>
              </w:rPr>
              <w:t xml:space="preserve">Ըստ հայցի ՀՀ գլխավոր </w:t>
            </w:r>
            <w:r w:rsidRPr="006935D2">
              <w:rPr>
                <w:rFonts w:ascii="GHEA Grapalat" w:hAnsi="GHEA Grapalat" w:cs="Arial"/>
                <w:bCs/>
                <w:color w:val="000000" w:themeColor="text1"/>
                <w:sz w:val="24"/>
                <w:szCs w:val="24"/>
                <w:lang w:val="hy-AM"/>
              </w:rPr>
              <w:t xml:space="preserve">դատախազության </w:t>
            </w:r>
            <w:r w:rsidRPr="006935D2">
              <w:rPr>
                <w:rFonts w:ascii="GHEA Grapalat" w:hAnsi="GHEA Grapalat" w:cs="Arial"/>
                <w:bCs/>
                <w:color w:val="000000" w:themeColor="text1"/>
                <w:sz w:val="24"/>
                <w:szCs w:val="24"/>
                <w:shd w:val="clear" w:color="auto" w:fill="FFFFFF"/>
                <w:lang w:val="hy-AM"/>
              </w:rPr>
              <w:t>ընդդեմ</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Լևոն</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Սուրենի</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Յոլյանի</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Անուշ</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Գրիգորի</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Ասլանյանի</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Մերի</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Լևոնի</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Յոլյանի</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Հարություն</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Փայլակի</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Ասատրյանի</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Աննա</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Լևոնի</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Յոլյանի</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Մարատ</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Կառլոսի</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Դուրյանի՝</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ապօրինի</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ծագում</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ունեցող</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գույքի</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բռնագանձման</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պահանջի</w:t>
            </w:r>
            <w:r w:rsidRPr="006935D2">
              <w:rPr>
                <w:rFonts w:ascii="GHEA Grapalat" w:hAnsi="GHEA Grapalat"/>
                <w:bCs/>
                <w:color w:val="000000" w:themeColor="text1"/>
                <w:sz w:val="24"/>
                <w:szCs w:val="24"/>
                <w:shd w:val="clear" w:color="auto" w:fill="FFFFFF"/>
                <w:lang w:val="hy-AM"/>
              </w:rPr>
              <w:t xml:space="preserve"> </w:t>
            </w:r>
            <w:r w:rsidRPr="006935D2">
              <w:rPr>
                <w:rFonts w:ascii="GHEA Grapalat" w:hAnsi="GHEA Grapalat" w:cs="Arial"/>
                <w:bCs/>
                <w:color w:val="000000" w:themeColor="text1"/>
                <w:sz w:val="24"/>
                <w:szCs w:val="24"/>
                <w:shd w:val="clear" w:color="auto" w:fill="FFFFFF"/>
                <w:lang w:val="hy-AM"/>
              </w:rPr>
              <w:t>մասին</w:t>
            </w:r>
          </w:p>
        </w:tc>
        <w:tc>
          <w:tcPr>
            <w:tcW w:w="1516" w:type="dxa"/>
          </w:tcPr>
          <w:p w14:paraId="2DF3847E" w14:textId="1132B4EA"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01.06.2026</w:t>
            </w:r>
          </w:p>
        </w:tc>
        <w:tc>
          <w:tcPr>
            <w:tcW w:w="1070" w:type="dxa"/>
          </w:tcPr>
          <w:p w14:paraId="722EA485" w14:textId="15EA90E1"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10:00</w:t>
            </w:r>
          </w:p>
        </w:tc>
        <w:tc>
          <w:tcPr>
            <w:tcW w:w="1338" w:type="dxa"/>
          </w:tcPr>
          <w:p w14:paraId="026A7EDA" w14:textId="30252BD9"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2</w:t>
            </w:r>
          </w:p>
        </w:tc>
        <w:tc>
          <w:tcPr>
            <w:tcW w:w="1520" w:type="dxa"/>
          </w:tcPr>
          <w:p w14:paraId="4A91207A" w14:textId="11C3FB1B"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դռնբաց</w:t>
            </w:r>
          </w:p>
        </w:tc>
      </w:tr>
      <w:tr w:rsidR="006759A4" w:rsidRPr="006935D2" w14:paraId="50DF016E" w14:textId="77777777" w:rsidTr="00F670B0">
        <w:trPr>
          <w:trHeight w:val="202"/>
        </w:trPr>
        <w:tc>
          <w:tcPr>
            <w:tcW w:w="630" w:type="dxa"/>
          </w:tcPr>
          <w:p w14:paraId="22CA410C" w14:textId="09AC605C"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2.</w:t>
            </w:r>
          </w:p>
        </w:tc>
        <w:tc>
          <w:tcPr>
            <w:tcW w:w="2430" w:type="dxa"/>
          </w:tcPr>
          <w:p w14:paraId="442E3FE7" w14:textId="5E9B9BDC"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ՀԿԴ.0026/02/26</w:t>
            </w:r>
          </w:p>
        </w:tc>
        <w:tc>
          <w:tcPr>
            <w:tcW w:w="7201" w:type="dxa"/>
          </w:tcPr>
          <w:p w14:paraId="3D5652E4" w14:textId="2EE2FDD8" w:rsidR="006759A4" w:rsidRPr="006935D2" w:rsidRDefault="006759A4" w:rsidP="006935D2">
            <w:pPr>
              <w:jc w:val="both"/>
              <w:rPr>
                <w:rFonts w:ascii="GHEA Grapalat" w:hAnsi="GHEA Grapalat"/>
                <w:bCs/>
                <w:sz w:val="24"/>
                <w:szCs w:val="24"/>
                <w:lang w:val="hy-AM"/>
              </w:rPr>
            </w:pPr>
            <w:r w:rsidRPr="006935D2">
              <w:rPr>
                <w:rFonts w:ascii="GHEA Grapalat" w:hAnsi="GHEA Grapalat"/>
                <w:bCs/>
                <w:sz w:val="24"/>
                <w:szCs w:val="24"/>
                <w:shd w:val="clear" w:color="auto" w:fill="FFFFFF"/>
                <w:lang w:val="hy-AM"/>
              </w:rPr>
              <w:t>Ըստ հայցի Կապանի կայազորի զինվորական դատախազության ընդդեմ Խաչատուր Համբարցումի Խաչատրյանի՝ որպես պետությանը պատճառված վնասի հատուցում 484.000 ՀՀ դրամ գումարի բռնագանձման պահանջի մասին</w:t>
            </w:r>
          </w:p>
        </w:tc>
        <w:tc>
          <w:tcPr>
            <w:tcW w:w="1516" w:type="dxa"/>
          </w:tcPr>
          <w:p w14:paraId="33B6C3BB" w14:textId="57261445"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01.06.2026</w:t>
            </w:r>
          </w:p>
        </w:tc>
        <w:tc>
          <w:tcPr>
            <w:tcW w:w="1070" w:type="dxa"/>
          </w:tcPr>
          <w:p w14:paraId="057F9AAE" w14:textId="7A20EA1F"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13:00</w:t>
            </w:r>
          </w:p>
        </w:tc>
        <w:tc>
          <w:tcPr>
            <w:tcW w:w="1338" w:type="dxa"/>
          </w:tcPr>
          <w:p w14:paraId="0B5DAC1A" w14:textId="1D1002D8"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2</w:t>
            </w:r>
          </w:p>
        </w:tc>
        <w:tc>
          <w:tcPr>
            <w:tcW w:w="1520" w:type="dxa"/>
          </w:tcPr>
          <w:p w14:paraId="23A01F57" w14:textId="2684E4D8"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դռնբաց</w:t>
            </w:r>
          </w:p>
        </w:tc>
      </w:tr>
      <w:tr w:rsidR="006759A4" w:rsidRPr="006935D2" w14:paraId="5F7535FB" w14:textId="77777777" w:rsidTr="00F670B0">
        <w:trPr>
          <w:trHeight w:val="202"/>
        </w:trPr>
        <w:tc>
          <w:tcPr>
            <w:tcW w:w="630" w:type="dxa"/>
          </w:tcPr>
          <w:p w14:paraId="6F31E4CE" w14:textId="521DCE81"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lastRenderedPageBreak/>
              <w:t>3.</w:t>
            </w:r>
          </w:p>
        </w:tc>
        <w:tc>
          <w:tcPr>
            <w:tcW w:w="2430" w:type="dxa"/>
          </w:tcPr>
          <w:p w14:paraId="682399C9" w14:textId="56A105DE"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ՀԿԴ/0083/02/24</w:t>
            </w:r>
          </w:p>
        </w:tc>
        <w:tc>
          <w:tcPr>
            <w:tcW w:w="7201" w:type="dxa"/>
          </w:tcPr>
          <w:p w14:paraId="38CFA40A" w14:textId="0D9453BE" w:rsidR="006759A4" w:rsidRPr="006935D2" w:rsidRDefault="006759A4" w:rsidP="006935D2">
            <w:pPr>
              <w:jc w:val="both"/>
              <w:rPr>
                <w:rFonts w:ascii="GHEA Grapalat" w:hAnsi="GHEA Grapalat"/>
                <w:bCs/>
                <w:sz w:val="24"/>
                <w:szCs w:val="24"/>
                <w:lang w:val="hy-AM"/>
              </w:rPr>
            </w:pPr>
            <w:r w:rsidRPr="006935D2">
              <w:rPr>
                <w:rFonts w:ascii="GHEA Grapalat" w:hAnsi="GHEA Grapalat" w:cs="Arial"/>
                <w:bCs/>
                <w:color w:val="000000"/>
                <w:sz w:val="24"/>
                <w:szCs w:val="24"/>
                <w:lang w:val="hy-AM"/>
              </w:rPr>
              <w:t>Ըստ</w:t>
            </w:r>
            <w:r w:rsidRPr="006935D2">
              <w:rPr>
                <w:rFonts w:ascii="GHEA Grapalat" w:hAnsi="GHEA Grapalat" w:cs="Arial LatArm"/>
                <w:bCs/>
                <w:color w:val="000000"/>
                <w:sz w:val="24"/>
                <w:szCs w:val="24"/>
                <w:lang w:val="hy-AM"/>
              </w:rPr>
              <w:t xml:space="preserve"> </w:t>
            </w:r>
            <w:r w:rsidRPr="006935D2">
              <w:rPr>
                <w:rFonts w:ascii="GHEA Grapalat" w:hAnsi="GHEA Grapalat" w:cs="Arial"/>
                <w:bCs/>
                <w:color w:val="000000"/>
                <w:sz w:val="24"/>
                <w:szCs w:val="24"/>
                <w:lang w:val="hy-AM"/>
              </w:rPr>
              <w:t>հայցի</w:t>
            </w:r>
            <w:r w:rsidRPr="006935D2">
              <w:rPr>
                <w:rFonts w:ascii="GHEA Grapalat" w:hAnsi="GHEA Grapalat" w:cs="Arial LatArm"/>
                <w:bCs/>
                <w:color w:val="000000"/>
                <w:sz w:val="24"/>
                <w:szCs w:val="24"/>
                <w:lang w:val="hy-AM"/>
              </w:rPr>
              <w:t xml:space="preserve"> </w:t>
            </w:r>
            <w:r w:rsidRPr="006935D2">
              <w:rPr>
                <w:rFonts w:ascii="GHEA Grapalat" w:hAnsi="GHEA Grapalat" w:cs="Arial"/>
                <w:bCs/>
                <w:color w:val="000000"/>
                <w:sz w:val="24"/>
                <w:szCs w:val="24"/>
                <w:lang w:val="hy-AM"/>
              </w:rPr>
              <w:t>ՀՀ</w:t>
            </w:r>
            <w:r w:rsidRPr="006935D2">
              <w:rPr>
                <w:rFonts w:ascii="GHEA Grapalat" w:hAnsi="GHEA Grapalat" w:cs="Arial LatArm"/>
                <w:bCs/>
                <w:color w:val="000000"/>
                <w:sz w:val="24"/>
                <w:szCs w:val="24"/>
                <w:lang w:val="hy-AM"/>
              </w:rPr>
              <w:t xml:space="preserve"> </w:t>
            </w:r>
            <w:r w:rsidRPr="006935D2">
              <w:rPr>
                <w:rFonts w:ascii="GHEA Grapalat" w:hAnsi="GHEA Grapalat" w:cs="Arial"/>
                <w:bCs/>
                <w:color w:val="000000"/>
                <w:sz w:val="24"/>
                <w:szCs w:val="24"/>
                <w:lang w:val="hy-AM"/>
              </w:rPr>
              <w:t>գլխավոր</w:t>
            </w:r>
            <w:r w:rsidRPr="006935D2">
              <w:rPr>
                <w:rFonts w:ascii="GHEA Grapalat" w:hAnsi="GHEA Grapalat" w:cs="Arial LatArm"/>
                <w:bCs/>
                <w:color w:val="000000"/>
                <w:sz w:val="24"/>
                <w:szCs w:val="24"/>
                <w:lang w:val="hy-AM"/>
              </w:rPr>
              <w:t xml:space="preserve"> </w:t>
            </w:r>
            <w:r w:rsidRPr="006935D2">
              <w:rPr>
                <w:rFonts w:ascii="GHEA Grapalat" w:hAnsi="GHEA Grapalat" w:cs="Arial"/>
                <w:bCs/>
                <w:color w:val="000000"/>
                <w:sz w:val="24"/>
                <w:szCs w:val="24"/>
                <w:lang w:val="hy-AM"/>
              </w:rPr>
              <w:t>դատախազության</w:t>
            </w:r>
            <w:r w:rsidRPr="006935D2">
              <w:rPr>
                <w:rFonts w:ascii="GHEA Grapalat" w:hAnsi="GHEA Grapalat" w:cs="Arial LatArm"/>
                <w:bCs/>
                <w:color w:val="000000"/>
                <w:sz w:val="24"/>
                <w:szCs w:val="24"/>
                <w:lang w:val="hy-AM"/>
              </w:rPr>
              <w:t xml:space="preserve"> </w:t>
            </w:r>
            <w:r w:rsidRPr="006935D2">
              <w:rPr>
                <w:rFonts w:ascii="GHEA Grapalat" w:hAnsi="GHEA Grapalat" w:cs="Arial"/>
                <w:bCs/>
                <w:color w:val="000000"/>
                <w:sz w:val="24"/>
                <w:szCs w:val="24"/>
                <w:lang w:val="hy-AM"/>
              </w:rPr>
              <w:t>ընդդեմ</w:t>
            </w:r>
            <w:r w:rsidRPr="006935D2">
              <w:rPr>
                <w:rFonts w:ascii="GHEA Grapalat" w:hAnsi="GHEA Grapalat" w:cs="Arial LatArm"/>
                <w:bCs/>
                <w:color w:val="000000"/>
                <w:sz w:val="24"/>
                <w:szCs w:val="24"/>
                <w:lang w:val="hy-AM"/>
              </w:rPr>
              <w:t xml:space="preserve"> </w:t>
            </w:r>
            <w:r w:rsidRPr="006935D2">
              <w:rPr>
                <w:rFonts w:ascii="GHEA Grapalat" w:hAnsi="GHEA Grapalat" w:cs="Arial"/>
                <w:bCs/>
                <w:color w:val="000000"/>
                <w:sz w:val="24"/>
                <w:szCs w:val="24"/>
                <w:lang w:val="hy-AM"/>
              </w:rPr>
              <w:t>Մանվել</w:t>
            </w:r>
            <w:r w:rsidRPr="006935D2">
              <w:rPr>
                <w:rFonts w:ascii="GHEA Grapalat" w:hAnsi="GHEA Grapalat" w:cs="Arial LatArm"/>
                <w:bCs/>
                <w:color w:val="000000"/>
                <w:sz w:val="24"/>
                <w:szCs w:val="24"/>
                <w:lang w:val="hy-AM"/>
              </w:rPr>
              <w:t xml:space="preserve"> </w:t>
            </w:r>
            <w:r w:rsidRPr="006935D2">
              <w:rPr>
                <w:rFonts w:ascii="GHEA Grapalat" w:hAnsi="GHEA Grapalat" w:cs="Arial"/>
                <w:bCs/>
                <w:color w:val="000000"/>
                <w:sz w:val="24"/>
                <w:szCs w:val="24"/>
                <w:lang w:val="hy-AM"/>
              </w:rPr>
              <w:t>Վրեժիկի</w:t>
            </w:r>
            <w:r w:rsidRPr="006935D2">
              <w:rPr>
                <w:rFonts w:ascii="GHEA Grapalat" w:hAnsi="GHEA Grapalat" w:cs="Arial LatArm"/>
                <w:bCs/>
                <w:color w:val="000000"/>
                <w:sz w:val="24"/>
                <w:szCs w:val="24"/>
                <w:lang w:val="hy-AM"/>
              </w:rPr>
              <w:t xml:space="preserve"> </w:t>
            </w:r>
            <w:r w:rsidRPr="006935D2">
              <w:rPr>
                <w:rFonts w:ascii="GHEA Grapalat" w:hAnsi="GHEA Grapalat" w:cs="Arial"/>
                <w:bCs/>
                <w:color w:val="000000"/>
                <w:sz w:val="24"/>
                <w:szCs w:val="24"/>
                <w:lang w:val="hy-AM"/>
              </w:rPr>
              <w:t>Փարամազյանի</w:t>
            </w:r>
            <w:r w:rsidRPr="006935D2">
              <w:rPr>
                <w:rFonts w:ascii="GHEA Grapalat" w:hAnsi="GHEA Grapalat" w:cs="Arial LatArm"/>
                <w:bCs/>
                <w:color w:val="000000"/>
                <w:sz w:val="24"/>
                <w:szCs w:val="24"/>
                <w:lang w:val="hy-AM"/>
              </w:rPr>
              <w:t xml:space="preserve">, </w:t>
            </w:r>
            <w:r w:rsidRPr="006935D2">
              <w:rPr>
                <w:rFonts w:ascii="GHEA Grapalat" w:hAnsi="GHEA Grapalat" w:cs="Arial"/>
                <w:bCs/>
                <w:color w:val="000000"/>
                <w:sz w:val="24"/>
                <w:szCs w:val="24"/>
                <w:lang w:val="hy-AM"/>
              </w:rPr>
              <w:t>Լիլիթ</w:t>
            </w:r>
            <w:r w:rsidRPr="006935D2">
              <w:rPr>
                <w:rFonts w:ascii="GHEA Grapalat" w:hAnsi="GHEA Grapalat" w:cs="Arial LatArm"/>
                <w:bCs/>
                <w:color w:val="000000"/>
                <w:sz w:val="24"/>
                <w:szCs w:val="24"/>
                <w:lang w:val="hy-AM"/>
              </w:rPr>
              <w:t xml:space="preserve"> </w:t>
            </w:r>
            <w:r w:rsidRPr="006935D2">
              <w:rPr>
                <w:rFonts w:ascii="GHEA Grapalat" w:hAnsi="GHEA Grapalat" w:cs="Arial"/>
                <w:bCs/>
                <w:color w:val="000000"/>
                <w:sz w:val="24"/>
                <w:szCs w:val="24"/>
                <w:lang w:val="hy-AM"/>
              </w:rPr>
              <w:t>Մաքսիմի</w:t>
            </w:r>
            <w:r w:rsidRPr="006935D2">
              <w:rPr>
                <w:rFonts w:ascii="GHEA Grapalat" w:hAnsi="GHEA Grapalat" w:cs="Arial LatArm"/>
                <w:bCs/>
                <w:color w:val="000000"/>
                <w:sz w:val="24"/>
                <w:szCs w:val="24"/>
                <w:lang w:val="hy-AM"/>
              </w:rPr>
              <w:t xml:space="preserve"> </w:t>
            </w:r>
            <w:r w:rsidRPr="006935D2">
              <w:rPr>
                <w:rFonts w:ascii="GHEA Grapalat" w:hAnsi="GHEA Grapalat" w:cs="Arial"/>
                <w:bCs/>
                <w:color w:val="000000"/>
                <w:sz w:val="24"/>
                <w:szCs w:val="24"/>
                <w:lang w:val="hy-AM"/>
              </w:rPr>
              <w:t>Դավթյանի</w:t>
            </w:r>
            <w:r w:rsidRPr="006935D2">
              <w:rPr>
                <w:rFonts w:ascii="GHEA Grapalat" w:hAnsi="GHEA Grapalat" w:cs="Arial LatArm"/>
                <w:bCs/>
                <w:color w:val="000000"/>
                <w:sz w:val="24"/>
                <w:szCs w:val="24"/>
                <w:lang w:val="hy-AM"/>
              </w:rPr>
              <w:t>, երրորդ անձ՝ «Տրամպ» ՍՊԸ-ի</w:t>
            </w:r>
            <w:r w:rsidRPr="006935D2">
              <w:rPr>
                <w:rFonts w:ascii="GHEA Grapalat" w:hAnsi="GHEA Grapalat" w:cs="Arial"/>
                <w:bCs/>
                <w:color w:val="000000"/>
                <w:sz w:val="24"/>
                <w:szCs w:val="24"/>
                <w:lang w:val="hy-AM"/>
              </w:rPr>
              <w:t>՝</w:t>
            </w:r>
            <w:r w:rsidRPr="006935D2">
              <w:rPr>
                <w:rFonts w:ascii="GHEA Grapalat" w:hAnsi="GHEA Grapalat" w:cs="Arial LatArm"/>
                <w:bCs/>
                <w:color w:val="000000"/>
                <w:sz w:val="24"/>
                <w:szCs w:val="24"/>
                <w:lang w:val="hy-AM"/>
              </w:rPr>
              <w:t xml:space="preserve"> </w:t>
            </w:r>
            <w:r w:rsidRPr="006935D2">
              <w:rPr>
                <w:rFonts w:ascii="GHEA Grapalat" w:hAnsi="GHEA Grapalat" w:cs="Arial"/>
                <w:bCs/>
                <w:color w:val="000000"/>
                <w:sz w:val="24"/>
                <w:szCs w:val="24"/>
                <w:lang w:val="hy-AM"/>
              </w:rPr>
              <w:t>ապօրինի</w:t>
            </w:r>
            <w:r w:rsidRPr="006935D2">
              <w:rPr>
                <w:rFonts w:ascii="GHEA Grapalat" w:hAnsi="GHEA Grapalat" w:cs="Arial LatArm"/>
                <w:bCs/>
                <w:color w:val="000000"/>
                <w:sz w:val="24"/>
                <w:szCs w:val="24"/>
                <w:lang w:val="hy-AM"/>
              </w:rPr>
              <w:t xml:space="preserve"> </w:t>
            </w:r>
            <w:r w:rsidRPr="006935D2">
              <w:rPr>
                <w:rFonts w:ascii="GHEA Grapalat" w:hAnsi="GHEA Grapalat" w:cs="Arial"/>
                <w:bCs/>
                <w:color w:val="000000"/>
                <w:sz w:val="24"/>
                <w:szCs w:val="24"/>
                <w:lang w:val="hy-AM"/>
              </w:rPr>
              <w:t>ծագում</w:t>
            </w:r>
            <w:r w:rsidRPr="006935D2">
              <w:rPr>
                <w:rFonts w:ascii="GHEA Grapalat" w:hAnsi="GHEA Grapalat" w:cs="Arial LatArm"/>
                <w:bCs/>
                <w:color w:val="000000"/>
                <w:sz w:val="24"/>
                <w:szCs w:val="24"/>
                <w:lang w:val="hy-AM"/>
              </w:rPr>
              <w:t xml:space="preserve"> </w:t>
            </w:r>
            <w:r w:rsidRPr="006935D2">
              <w:rPr>
                <w:rFonts w:ascii="GHEA Grapalat" w:hAnsi="GHEA Grapalat" w:cs="Arial"/>
                <w:bCs/>
                <w:color w:val="000000"/>
                <w:sz w:val="24"/>
                <w:szCs w:val="24"/>
                <w:lang w:val="hy-AM"/>
              </w:rPr>
              <w:t>ունեցող</w:t>
            </w:r>
            <w:r w:rsidRPr="006935D2">
              <w:rPr>
                <w:rFonts w:ascii="GHEA Grapalat" w:hAnsi="GHEA Grapalat" w:cs="Arial LatArm"/>
                <w:bCs/>
                <w:color w:val="000000"/>
                <w:sz w:val="24"/>
                <w:szCs w:val="24"/>
                <w:lang w:val="hy-AM"/>
              </w:rPr>
              <w:t xml:space="preserve"> </w:t>
            </w:r>
            <w:r w:rsidRPr="006935D2">
              <w:rPr>
                <w:rFonts w:ascii="GHEA Grapalat" w:hAnsi="GHEA Grapalat" w:cs="Arial"/>
                <w:bCs/>
                <w:color w:val="000000"/>
                <w:sz w:val="24"/>
                <w:szCs w:val="24"/>
                <w:lang w:val="hy-AM"/>
              </w:rPr>
              <w:t>գույքի</w:t>
            </w:r>
            <w:r w:rsidRPr="006935D2">
              <w:rPr>
                <w:rFonts w:ascii="GHEA Grapalat" w:hAnsi="GHEA Grapalat" w:cs="Arial LatArm"/>
                <w:bCs/>
                <w:color w:val="000000"/>
                <w:sz w:val="24"/>
                <w:szCs w:val="24"/>
                <w:lang w:val="hy-AM"/>
              </w:rPr>
              <w:t xml:space="preserve"> </w:t>
            </w:r>
            <w:r w:rsidRPr="006935D2">
              <w:rPr>
                <w:rFonts w:ascii="GHEA Grapalat" w:hAnsi="GHEA Grapalat" w:cs="Arial"/>
                <w:bCs/>
                <w:color w:val="000000"/>
                <w:sz w:val="24"/>
                <w:szCs w:val="24"/>
                <w:lang w:val="hy-AM"/>
              </w:rPr>
              <w:t>բռնագանձման</w:t>
            </w:r>
            <w:r w:rsidRPr="006935D2">
              <w:rPr>
                <w:rFonts w:ascii="GHEA Grapalat" w:hAnsi="GHEA Grapalat" w:cs="Arial LatArm"/>
                <w:bCs/>
                <w:color w:val="000000"/>
                <w:sz w:val="24"/>
                <w:szCs w:val="24"/>
                <w:lang w:val="hy-AM"/>
              </w:rPr>
              <w:t xml:space="preserve"> </w:t>
            </w:r>
            <w:r w:rsidRPr="006935D2">
              <w:rPr>
                <w:rFonts w:ascii="GHEA Grapalat" w:hAnsi="GHEA Grapalat" w:cs="Arial"/>
                <w:bCs/>
                <w:color w:val="000000"/>
                <w:sz w:val="24"/>
                <w:szCs w:val="24"/>
                <w:lang w:val="hy-AM"/>
              </w:rPr>
              <w:t>պահանջի</w:t>
            </w:r>
            <w:r w:rsidRPr="006935D2">
              <w:rPr>
                <w:rFonts w:ascii="GHEA Grapalat" w:hAnsi="GHEA Grapalat" w:cs="Arial LatArm"/>
                <w:bCs/>
                <w:color w:val="000000"/>
                <w:sz w:val="24"/>
                <w:szCs w:val="24"/>
                <w:lang w:val="hy-AM"/>
              </w:rPr>
              <w:t xml:space="preserve"> </w:t>
            </w:r>
            <w:r w:rsidRPr="006935D2">
              <w:rPr>
                <w:rFonts w:ascii="GHEA Grapalat" w:hAnsi="GHEA Grapalat" w:cs="Arial"/>
                <w:bCs/>
                <w:color w:val="000000"/>
                <w:sz w:val="24"/>
                <w:szCs w:val="24"/>
                <w:lang w:val="hy-AM"/>
              </w:rPr>
              <w:t>մասին</w:t>
            </w:r>
          </w:p>
        </w:tc>
        <w:tc>
          <w:tcPr>
            <w:tcW w:w="1516" w:type="dxa"/>
          </w:tcPr>
          <w:p w14:paraId="10D4DC51" w14:textId="6AE48636"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01.06.2026</w:t>
            </w:r>
          </w:p>
        </w:tc>
        <w:tc>
          <w:tcPr>
            <w:tcW w:w="1070" w:type="dxa"/>
          </w:tcPr>
          <w:p w14:paraId="5114CA3E" w14:textId="621CD509"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14:00</w:t>
            </w:r>
          </w:p>
        </w:tc>
        <w:tc>
          <w:tcPr>
            <w:tcW w:w="1338" w:type="dxa"/>
          </w:tcPr>
          <w:p w14:paraId="259F9CEB" w14:textId="0A49D83D"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2</w:t>
            </w:r>
          </w:p>
        </w:tc>
        <w:tc>
          <w:tcPr>
            <w:tcW w:w="1520" w:type="dxa"/>
          </w:tcPr>
          <w:p w14:paraId="7753A887" w14:textId="534C087C"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դռնբաց</w:t>
            </w:r>
          </w:p>
        </w:tc>
      </w:tr>
      <w:tr w:rsidR="006759A4" w:rsidRPr="006935D2" w14:paraId="2AFF97B8" w14:textId="77777777" w:rsidTr="00F670B0">
        <w:trPr>
          <w:trHeight w:val="261"/>
        </w:trPr>
        <w:tc>
          <w:tcPr>
            <w:tcW w:w="630" w:type="dxa"/>
          </w:tcPr>
          <w:p w14:paraId="5CCA0EDB" w14:textId="2B2CBAAB"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4.</w:t>
            </w:r>
          </w:p>
        </w:tc>
        <w:tc>
          <w:tcPr>
            <w:tcW w:w="2430" w:type="dxa"/>
          </w:tcPr>
          <w:p w14:paraId="4EA8C777" w14:textId="19EC17B7"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ՀԿԴ/0083/02/25</w:t>
            </w:r>
          </w:p>
        </w:tc>
        <w:tc>
          <w:tcPr>
            <w:tcW w:w="7201" w:type="dxa"/>
          </w:tcPr>
          <w:p w14:paraId="6670DA09" w14:textId="77777777" w:rsidR="006759A4" w:rsidRPr="006935D2" w:rsidRDefault="006759A4" w:rsidP="006935D2">
            <w:pPr>
              <w:widowControl w:val="0"/>
              <w:autoSpaceDE w:val="0"/>
              <w:autoSpaceDN w:val="0"/>
              <w:adjustRightInd w:val="0"/>
              <w:jc w:val="both"/>
              <w:rPr>
                <w:rFonts w:ascii="GHEA Grapalat" w:hAnsi="GHEA Grapalat" w:cs="Arial LatArm"/>
                <w:bCs/>
                <w:sz w:val="24"/>
                <w:szCs w:val="24"/>
                <w:lang w:val="hy-AM"/>
              </w:rPr>
            </w:pPr>
            <w:r w:rsidRPr="006935D2">
              <w:rPr>
                <w:rFonts w:ascii="GHEA Grapalat" w:hAnsi="GHEA Grapalat" w:cs="Arial"/>
                <w:bCs/>
                <w:sz w:val="24"/>
                <w:szCs w:val="24"/>
                <w:shd w:val="clear" w:color="auto" w:fill="FFFFFF"/>
                <w:lang w:val="hy-AM"/>
              </w:rPr>
              <w:t>Ըստ</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հայցի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Երևան</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քաղաքի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Մալաթիա</w:t>
            </w:r>
            <w:r w:rsidRPr="006935D2">
              <w:rPr>
                <w:rFonts w:ascii="GHEA Grapalat" w:hAnsi="GHEA Grapalat"/>
                <w:bCs/>
                <w:sz w:val="24"/>
                <w:szCs w:val="24"/>
                <w:shd w:val="clear" w:color="auto" w:fill="FFFFFF"/>
                <w:lang w:val="hy-AM"/>
              </w:rPr>
              <w:t>-</w:t>
            </w:r>
            <w:r w:rsidRPr="006935D2">
              <w:rPr>
                <w:rFonts w:ascii="GHEA Grapalat" w:hAnsi="GHEA Grapalat" w:cs="Arial"/>
                <w:bCs/>
                <w:sz w:val="24"/>
                <w:szCs w:val="24"/>
                <w:shd w:val="clear" w:color="auto" w:fill="FFFFFF"/>
                <w:lang w:val="hy-AM"/>
              </w:rPr>
              <w:t>Սեբաստիա</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վարչական</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շրջանի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դատախազության</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ընդդեմ</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Երևանի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քաղաքապետարանի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երրորդ</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անձինք</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ՀՀ</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կադաստրի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կոմիտեի</w:t>
            </w:r>
            <w:r w:rsidRPr="006935D2">
              <w:rPr>
                <w:rFonts w:ascii="GHEA Grapalat" w:hAnsi="GHEA Grapalat"/>
                <w:bCs/>
                <w:sz w:val="24"/>
                <w:szCs w:val="24"/>
                <w:shd w:val="clear" w:color="auto" w:fill="FFFFFF"/>
                <w:lang w:val="hy-AM"/>
              </w:rPr>
              <w:t>, «</w:t>
            </w:r>
            <w:r w:rsidRPr="006935D2">
              <w:rPr>
                <w:rFonts w:ascii="GHEA Grapalat" w:hAnsi="GHEA Grapalat" w:cs="Arial"/>
                <w:bCs/>
                <w:sz w:val="24"/>
                <w:szCs w:val="24"/>
                <w:shd w:val="clear" w:color="auto" w:fill="FFFFFF"/>
                <w:lang w:val="hy-AM"/>
              </w:rPr>
              <w:t>Սևանի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հացի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գործարան</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ՓԲԸ</w:t>
            </w:r>
            <w:r w:rsidRPr="006935D2">
              <w:rPr>
                <w:rFonts w:ascii="GHEA Grapalat" w:hAnsi="GHEA Grapalat"/>
                <w:bCs/>
                <w:sz w:val="24"/>
                <w:szCs w:val="24"/>
                <w:shd w:val="clear" w:color="auto" w:fill="FFFFFF"/>
                <w:lang w:val="hy-AM"/>
              </w:rPr>
              <w:t>-</w:t>
            </w:r>
            <w:r w:rsidRPr="006935D2">
              <w:rPr>
                <w:rFonts w:ascii="GHEA Grapalat" w:hAnsi="GHEA Grapalat" w:cs="Arial"/>
                <w:bCs/>
                <w:sz w:val="24"/>
                <w:szCs w:val="24"/>
                <w:shd w:val="clear" w:color="auto" w:fill="FFFFFF"/>
                <w:lang w:val="hy-AM"/>
              </w:rPr>
              <w:t>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Վահագն</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Ստեփանի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Մկրտչյանի՝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Երևանի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քաղաքապետի</w:t>
            </w:r>
            <w:r w:rsidRPr="006935D2">
              <w:rPr>
                <w:rFonts w:ascii="GHEA Grapalat" w:hAnsi="GHEA Grapalat"/>
                <w:bCs/>
                <w:sz w:val="24"/>
                <w:szCs w:val="24"/>
                <w:shd w:val="clear" w:color="auto" w:fill="FFFFFF"/>
                <w:lang w:val="hy-AM"/>
              </w:rPr>
              <w:t xml:space="preserve"> 06.06.2017 </w:t>
            </w:r>
            <w:r w:rsidRPr="006935D2">
              <w:rPr>
                <w:rFonts w:ascii="GHEA Grapalat" w:hAnsi="GHEA Grapalat" w:cs="Arial"/>
                <w:bCs/>
                <w:sz w:val="24"/>
                <w:szCs w:val="24"/>
                <w:shd w:val="clear" w:color="auto" w:fill="FFFFFF"/>
                <w:lang w:val="hy-AM"/>
              </w:rPr>
              <w:t>թվականի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Համայնքային</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սեփականություն</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հանդիսացող</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գույքի</w:t>
            </w:r>
            <w:r w:rsidRPr="006935D2">
              <w:rPr>
                <w:rFonts w:ascii="GHEA Grapalat" w:hAnsi="GHEA Grapalat"/>
                <w:bCs/>
                <w:sz w:val="24"/>
                <w:szCs w:val="24"/>
                <w:shd w:val="clear" w:color="auto" w:fill="FFFFFF"/>
                <w:lang w:val="hy-AM"/>
              </w:rPr>
              <w:t xml:space="preserve"> 2017 </w:t>
            </w:r>
            <w:r w:rsidRPr="006935D2">
              <w:rPr>
                <w:rFonts w:ascii="GHEA Grapalat" w:hAnsi="GHEA Grapalat" w:cs="Arial"/>
                <w:bCs/>
                <w:sz w:val="24"/>
                <w:szCs w:val="24"/>
                <w:shd w:val="clear" w:color="auto" w:fill="FFFFFF"/>
                <w:lang w:val="hy-AM"/>
              </w:rPr>
              <w:t>թվականի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մայիսի</w:t>
            </w:r>
            <w:r w:rsidRPr="006935D2">
              <w:rPr>
                <w:rFonts w:ascii="GHEA Grapalat" w:hAnsi="GHEA Grapalat"/>
                <w:bCs/>
                <w:sz w:val="24"/>
                <w:szCs w:val="24"/>
                <w:shd w:val="clear" w:color="auto" w:fill="FFFFFF"/>
                <w:lang w:val="hy-AM"/>
              </w:rPr>
              <w:t xml:space="preserve"> 30-</w:t>
            </w:r>
            <w:r w:rsidRPr="006935D2">
              <w:rPr>
                <w:rFonts w:ascii="GHEA Grapalat" w:hAnsi="GHEA Grapalat" w:cs="Arial"/>
                <w:bCs/>
                <w:sz w:val="24"/>
                <w:szCs w:val="24"/>
                <w:shd w:val="clear" w:color="auto" w:fill="FFFFFF"/>
                <w:lang w:val="hy-AM"/>
              </w:rPr>
              <w:t>ին</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կայացած</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աճուրդային</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վաճառքի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հաղթողին</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գույք</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տրամադրելու</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և</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գույքի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օտարման</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պայմանագիր</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կնքելու</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մասին</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թիվ</w:t>
            </w:r>
            <w:r w:rsidRPr="006935D2">
              <w:rPr>
                <w:rFonts w:ascii="GHEA Grapalat" w:hAnsi="GHEA Grapalat"/>
                <w:bCs/>
                <w:sz w:val="24"/>
                <w:szCs w:val="24"/>
                <w:shd w:val="clear" w:color="auto" w:fill="FFFFFF"/>
                <w:lang w:val="hy-AM"/>
              </w:rPr>
              <w:t xml:space="preserve"> 1903-</w:t>
            </w:r>
            <w:r w:rsidRPr="006935D2">
              <w:rPr>
                <w:rFonts w:ascii="GHEA Grapalat" w:hAnsi="GHEA Grapalat" w:cs="Arial"/>
                <w:bCs/>
                <w:sz w:val="24"/>
                <w:szCs w:val="24"/>
                <w:shd w:val="clear" w:color="auto" w:fill="FFFFFF"/>
                <w:lang w:val="hy-AM"/>
              </w:rPr>
              <w:t>Ա</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որոշումը</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և</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որպես</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հետևանք՝</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Գույքի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առուվաճառքի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մասին</w:t>
            </w:r>
            <w:r w:rsidRPr="006935D2">
              <w:rPr>
                <w:rFonts w:ascii="GHEA Grapalat" w:hAnsi="GHEA Grapalat"/>
                <w:bCs/>
                <w:sz w:val="24"/>
                <w:szCs w:val="24"/>
                <w:shd w:val="clear" w:color="auto" w:fill="FFFFFF"/>
                <w:lang w:val="hy-AM"/>
              </w:rPr>
              <w:t xml:space="preserve">» 13.06.2017 </w:t>
            </w:r>
            <w:r w:rsidRPr="006935D2">
              <w:rPr>
                <w:rFonts w:ascii="GHEA Grapalat" w:hAnsi="GHEA Grapalat" w:cs="Arial"/>
                <w:bCs/>
                <w:sz w:val="24"/>
                <w:szCs w:val="24"/>
                <w:shd w:val="clear" w:color="auto" w:fill="FFFFFF"/>
                <w:lang w:val="hy-AM"/>
              </w:rPr>
              <w:t>թվականի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պայմանագիրը</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ՀՀ</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կադաստրի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կոմիտեում</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Վահագն</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Ստեփանի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Մկրտչյանի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անվամբ</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Երևան</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քաղաքի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Անդրանիկի</w:t>
            </w:r>
            <w:r w:rsidRPr="006935D2">
              <w:rPr>
                <w:rFonts w:ascii="GHEA Grapalat" w:hAnsi="GHEA Grapalat"/>
                <w:bCs/>
                <w:sz w:val="24"/>
                <w:szCs w:val="24"/>
                <w:shd w:val="clear" w:color="auto" w:fill="FFFFFF"/>
                <w:lang w:val="hy-AM"/>
              </w:rPr>
              <w:t xml:space="preserve"> 122/1 </w:t>
            </w:r>
            <w:r w:rsidRPr="006935D2">
              <w:rPr>
                <w:rFonts w:ascii="GHEA Grapalat" w:hAnsi="GHEA Grapalat" w:cs="Arial"/>
                <w:bCs/>
                <w:sz w:val="24"/>
                <w:szCs w:val="24"/>
                <w:shd w:val="clear" w:color="auto" w:fill="FFFFFF"/>
                <w:lang w:val="hy-AM"/>
              </w:rPr>
              <w:t>հասցեի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նկատմամբ</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սեփականության</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իրավունքի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պետական</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գրանցումն անվավեր</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ճանաչելու</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պահանջների</w:t>
            </w:r>
            <w:r w:rsidRPr="006935D2">
              <w:rPr>
                <w:rFonts w:ascii="GHEA Grapalat" w:hAnsi="GHEA Grapalat"/>
                <w:bCs/>
                <w:sz w:val="24"/>
                <w:szCs w:val="24"/>
                <w:shd w:val="clear" w:color="auto" w:fill="FFFFFF"/>
                <w:lang w:val="hy-AM"/>
              </w:rPr>
              <w:t xml:space="preserve"> </w:t>
            </w:r>
            <w:r w:rsidRPr="006935D2">
              <w:rPr>
                <w:rFonts w:ascii="GHEA Grapalat" w:hAnsi="GHEA Grapalat" w:cs="Arial"/>
                <w:bCs/>
                <w:sz w:val="24"/>
                <w:szCs w:val="24"/>
                <w:shd w:val="clear" w:color="auto" w:fill="FFFFFF"/>
                <w:lang w:val="hy-AM"/>
              </w:rPr>
              <w:t>մասին</w:t>
            </w:r>
          </w:p>
          <w:p w14:paraId="3BF90D40" w14:textId="77777777" w:rsidR="006759A4" w:rsidRPr="006935D2" w:rsidRDefault="006759A4" w:rsidP="006935D2">
            <w:pPr>
              <w:jc w:val="both"/>
              <w:rPr>
                <w:rFonts w:ascii="GHEA Grapalat" w:hAnsi="GHEA Grapalat"/>
                <w:bCs/>
                <w:sz w:val="24"/>
                <w:szCs w:val="24"/>
                <w:lang w:val="hy-AM"/>
              </w:rPr>
            </w:pPr>
          </w:p>
        </w:tc>
        <w:tc>
          <w:tcPr>
            <w:tcW w:w="1516" w:type="dxa"/>
          </w:tcPr>
          <w:p w14:paraId="5C7E351A" w14:textId="5BFDBC14"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01.06.2026</w:t>
            </w:r>
          </w:p>
        </w:tc>
        <w:tc>
          <w:tcPr>
            <w:tcW w:w="1070" w:type="dxa"/>
          </w:tcPr>
          <w:p w14:paraId="47AFC7D8" w14:textId="29613EFB"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16:30</w:t>
            </w:r>
          </w:p>
          <w:p w14:paraId="70C81304" w14:textId="0725941D" w:rsidR="006759A4" w:rsidRPr="006935D2" w:rsidRDefault="006759A4" w:rsidP="006759A4">
            <w:pPr>
              <w:jc w:val="center"/>
              <w:rPr>
                <w:rFonts w:ascii="GHEA Grapalat" w:hAnsi="GHEA Grapalat"/>
                <w:bCs/>
                <w:sz w:val="24"/>
                <w:szCs w:val="24"/>
                <w:lang w:val="hy-AM"/>
              </w:rPr>
            </w:pPr>
          </w:p>
        </w:tc>
        <w:tc>
          <w:tcPr>
            <w:tcW w:w="1338" w:type="dxa"/>
          </w:tcPr>
          <w:p w14:paraId="468E61DC" w14:textId="4DF93F60"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2</w:t>
            </w:r>
          </w:p>
        </w:tc>
        <w:tc>
          <w:tcPr>
            <w:tcW w:w="1520" w:type="dxa"/>
          </w:tcPr>
          <w:p w14:paraId="5F4D13DB" w14:textId="26EE6AF8"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դռնբաց</w:t>
            </w:r>
          </w:p>
        </w:tc>
      </w:tr>
      <w:tr w:rsidR="006759A4" w:rsidRPr="006935D2" w14:paraId="682EB50E" w14:textId="77777777" w:rsidTr="00F670B0">
        <w:trPr>
          <w:trHeight w:val="261"/>
        </w:trPr>
        <w:tc>
          <w:tcPr>
            <w:tcW w:w="630" w:type="dxa"/>
          </w:tcPr>
          <w:p w14:paraId="50E959A3" w14:textId="625D9004"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5.</w:t>
            </w:r>
          </w:p>
        </w:tc>
        <w:tc>
          <w:tcPr>
            <w:tcW w:w="2430" w:type="dxa"/>
          </w:tcPr>
          <w:p w14:paraId="2320A38C" w14:textId="5B6C6A67"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ՀԿԴ/0042/02/26</w:t>
            </w:r>
          </w:p>
        </w:tc>
        <w:tc>
          <w:tcPr>
            <w:tcW w:w="7201" w:type="dxa"/>
          </w:tcPr>
          <w:p w14:paraId="362F09D3" w14:textId="76D02ACF" w:rsidR="006759A4" w:rsidRPr="006935D2" w:rsidRDefault="006759A4" w:rsidP="006935D2">
            <w:pPr>
              <w:widowControl w:val="0"/>
              <w:autoSpaceDE w:val="0"/>
              <w:autoSpaceDN w:val="0"/>
              <w:adjustRightInd w:val="0"/>
              <w:jc w:val="both"/>
              <w:rPr>
                <w:rFonts w:ascii="GHEA Grapalat" w:hAnsi="GHEA Grapalat" w:cs="Arial"/>
                <w:bCs/>
                <w:sz w:val="24"/>
                <w:szCs w:val="24"/>
                <w:shd w:val="clear" w:color="auto" w:fill="FFFFFF"/>
                <w:lang w:val="hy-AM"/>
              </w:rPr>
            </w:pPr>
            <w:r w:rsidRPr="006935D2">
              <w:rPr>
                <w:rFonts w:ascii="GHEA Grapalat" w:hAnsi="GHEA Grapalat"/>
                <w:bCs/>
                <w:sz w:val="24"/>
                <w:szCs w:val="24"/>
                <w:shd w:val="clear" w:color="auto" w:fill="FFFFFF"/>
                <w:lang w:val="hy-AM"/>
              </w:rPr>
              <w:t>Ըստ հայցի Տավուշի մարզի դատախազության ընդդեմ «Աջակցություն կանանց և երեխաներին» ՀԿ-ի՝ հողամասի կառուցապատման իրավունքը հարկադիր դադարեցնելու և որպես հետևանք՝ կառուցապատման իրավունքի պետական գրանցումն անվավեր ճանաչելու պահանջների մասին</w:t>
            </w:r>
          </w:p>
        </w:tc>
        <w:tc>
          <w:tcPr>
            <w:tcW w:w="1516" w:type="dxa"/>
          </w:tcPr>
          <w:p w14:paraId="4598C6EF" w14:textId="5BFCEC04"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02.06.2026</w:t>
            </w:r>
          </w:p>
        </w:tc>
        <w:tc>
          <w:tcPr>
            <w:tcW w:w="1070" w:type="dxa"/>
          </w:tcPr>
          <w:p w14:paraId="11148C27" w14:textId="11D2398E"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12:00</w:t>
            </w:r>
          </w:p>
        </w:tc>
        <w:tc>
          <w:tcPr>
            <w:tcW w:w="1338" w:type="dxa"/>
          </w:tcPr>
          <w:p w14:paraId="5C517907" w14:textId="17788174"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7</w:t>
            </w:r>
          </w:p>
        </w:tc>
        <w:tc>
          <w:tcPr>
            <w:tcW w:w="1520" w:type="dxa"/>
          </w:tcPr>
          <w:p w14:paraId="3C9CD89C" w14:textId="6C444F9D"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դռնբաց</w:t>
            </w:r>
          </w:p>
        </w:tc>
      </w:tr>
      <w:tr w:rsidR="006759A4" w:rsidRPr="006935D2" w14:paraId="7640B53D" w14:textId="77777777" w:rsidTr="00F670B0">
        <w:trPr>
          <w:trHeight w:val="261"/>
        </w:trPr>
        <w:tc>
          <w:tcPr>
            <w:tcW w:w="630" w:type="dxa"/>
          </w:tcPr>
          <w:p w14:paraId="76E3C34A" w14:textId="0FBCB2D7"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6.</w:t>
            </w:r>
          </w:p>
        </w:tc>
        <w:tc>
          <w:tcPr>
            <w:tcW w:w="2430" w:type="dxa"/>
          </w:tcPr>
          <w:p w14:paraId="1AC7D3DD" w14:textId="48ED6B28"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ՀԿԴ/0125/02/25</w:t>
            </w:r>
          </w:p>
        </w:tc>
        <w:tc>
          <w:tcPr>
            <w:tcW w:w="7201" w:type="dxa"/>
          </w:tcPr>
          <w:p w14:paraId="7F178100" w14:textId="5205B7F9" w:rsidR="006759A4" w:rsidRPr="006935D2" w:rsidRDefault="006759A4" w:rsidP="006935D2">
            <w:pPr>
              <w:widowControl w:val="0"/>
              <w:autoSpaceDE w:val="0"/>
              <w:autoSpaceDN w:val="0"/>
              <w:adjustRightInd w:val="0"/>
              <w:jc w:val="both"/>
              <w:rPr>
                <w:rFonts w:ascii="GHEA Grapalat" w:hAnsi="GHEA Grapalat" w:cs="Arial"/>
                <w:bCs/>
                <w:sz w:val="24"/>
                <w:szCs w:val="24"/>
                <w:shd w:val="clear" w:color="auto" w:fill="FFFFFF"/>
                <w:lang w:val="hy-AM"/>
              </w:rPr>
            </w:pPr>
            <w:r w:rsidRPr="006935D2">
              <w:rPr>
                <w:rFonts w:ascii="GHEA Grapalat" w:hAnsi="GHEA Grapalat"/>
                <w:bCs/>
                <w:sz w:val="24"/>
                <w:szCs w:val="24"/>
                <w:shd w:val="clear" w:color="auto" w:fill="FFFFFF"/>
                <w:lang w:val="hy-AM"/>
              </w:rPr>
              <w:t>Ըստ հայցի ՀՀ գլխավոր դատախազության ընդդեմ Աշոտ Հակոբի Հակոբյանի, Շողիկ Թադևոսի Հակոբյանի, Նարեկ Աշոտի Հակոբյանի՝ ապօրինի ծագում ունեցող գույքի բռնագանձման պահանջի մասին</w:t>
            </w:r>
          </w:p>
        </w:tc>
        <w:tc>
          <w:tcPr>
            <w:tcW w:w="1516" w:type="dxa"/>
          </w:tcPr>
          <w:p w14:paraId="43BCD449" w14:textId="752355C9"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02.06.2026</w:t>
            </w:r>
          </w:p>
        </w:tc>
        <w:tc>
          <w:tcPr>
            <w:tcW w:w="1070" w:type="dxa"/>
          </w:tcPr>
          <w:p w14:paraId="3E28D4F4" w14:textId="7952C248"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13:00</w:t>
            </w:r>
          </w:p>
        </w:tc>
        <w:tc>
          <w:tcPr>
            <w:tcW w:w="1338" w:type="dxa"/>
          </w:tcPr>
          <w:p w14:paraId="3F7E65B7" w14:textId="050B0581"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7</w:t>
            </w:r>
          </w:p>
        </w:tc>
        <w:tc>
          <w:tcPr>
            <w:tcW w:w="1520" w:type="dxa"/>
          </w:tcPr>
          <w:p w14:paraId="6F10E57C" w14:textId="13AF1FDE"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դռնբաց</w:t>
            </w:r>
          </w:p>
        </w:tc>
      </w:tr>
      <w:tr w:rsidR="006759A4" w:rsidRPr="006935D2" w14:paraId="2C13DC13" w14:textId="77777777" w:rsidTr="00F670B0">
        <w:trPr>
          <w:trHeight w:val="261"/>
        </w:trPr>
        <w:tc>
          <w:tcPr>
            <w:tcW w:w="630" w:type="dxa"/>
          </w:tcPr>
          <w:p w14:paraId="10CC0FF7" w14:textId="6FDEB743"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7.</w:t>
            </w:r>
          </w:p>
        </w:tc>
        <w:tc>
          <w:tcPr>
            <w:tcW w:w="2430" w:type="dxa"/>
          </w:tcPr>
          <w:p w14:paraId="7F8D3AB0" w14:textId="7CCB3DE4"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ՀԿԴ/0026/02/25</w:t>
            </w:r>
          </w:p>
        </w:tc>
        <w:tc>
          <w:tcPr>
            <w:tcW w:w="7201" w:type="dxa"/>
          </w:tcPr>
          <w:p w14:paraId="68116879" w14:textId="125BCDC5" w:rsidR="006759A4" w:rsidRPr="006935D2" w:rsidRDefault="006759A4" w:rsidP="006935D2">
            <w:pPr>
              <w:widowControl w:val="0"/>
              <w:autoSpaceDE w:val="0"/>
              <w:autoSpaceDN w:val="0"/>
              <w:adjustRightInd w:val="0"/>
              <w:jc w:val="both"/>
              <w:rPr>
                <w:rFonts w:ascii="GHEA Grapalat" w:hAnsi="GHEA Grapalat" w:cs="Arial"/>
                <w:bCs/>
                <w:sz w:val="24"/>
                <w:szCs w:val="24"/>
                <w:shd w:val="clear" w:color="auto" w:fill="FFFFFF"/>
                <w:lang w:val="hy-AM"/>
              </w:rPr>
            </w:pPr>
            <w:r w:rsidRPr="006935D2">
              <w:rPr>
                <w:rFonts w:ascii="GHEA Grapalat" w:hAnsi="GHEA Grapalat"/>
                <w:bCs/>
                <w:sz w:val="24"/>
                <w:szCs w:val="24"/>
                <w:lang w:val="hy-AM"/>
              </w:rPr>
              <w:t>Ըստ հայցի ՀՀ գլխավոր դատախազության ընդդեմ Մանյա Սամվելի Բարսեղյանի՝ որպես պետությանը պատճառված վնասի հատուցում 4.500.003.000 ՀՀ դրամ գումար բռնագանձելու պահանջի մասին</w:t>
            </w:r>
          </w:p>
        </w:tc>
        <w:tc>
          <w:tcPr>
            <w:tcW w:w="1516" w:type="dxa"/>
          </w:tcPr>
          <w:p w14:paraId="7EE1D194" w14:textId="0EB3BC4F"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04.06.2026</w:t>
            </w:r>
          </w:p>
        </w:tc>
        <w:tc>
          <w:tcPr>
            <w:tcW w:w="1070" w:type="dxa"/>
          </w:tcPr>
          <w:p w14:paraId="383222FC" w14:textId="6C6892EF"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10:00</w:t>
            </w:r>
          </w:p>
        </w:tc>
        <w:tc>
          <w:tcPr>
            <w:tcW w:w="1338" w:type="dxa"/>
          </w:tcPr>
          <w:p w14:paraId="76750013" w14:textId="12DEC87C"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7</w:t>
            </w:r>
          </w:p>
        </w:tc>
        <w:tc>
          <w:tcPr>
            <w:tcW w:w="1520" w:type="dxa"/>
          </w:tcPr>
          <w:p w14:paraId="0190D3A4" w14:textId="4066356E"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դռնբաց</w:t>
            </w:r>
          </w:p>
        </w:tc>
      </w:tr>
      <w:tr w:rsidR="006759A4" w:rsidRPr="006935D2" w14:paraId="3926DEF1" w14:textId="77777777" w:rsidTr="00F670B0">
        <w:trPr>
          <w:trHeight w:val="261"/>
        </w:trPr>
        <w:tc>
          <w:tcPr>
            <w:tcW w:w="630" w:type="dxa"/>
          </w:tcPr>
          <w:p w14:paraId="62271375" w14:textId="04937B13"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8.</w:t>
            </w:r>
          </w:p>
        </w:tc>
        <w:tc>
          <w:tcPr>
            <w:tcW w:w="2430" w:type="dxa"/>
          </w:tcPr>
          <w:p w14:paraId="10225F3A" w14:textId="04F8BCF4"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ՀԿԴ/0285/02/25</w:t>
            </w:r>
          </w:p>
        </w:tc>
        <w:tc>
          <w:tcPr>
            <w:tcW w:w="7201" w:type="dxa"/>
          </w:tcPr>
          <w:p w14:paraId="11ABE0E1" w14:textId="70EFF589" w:rsidR="006759A4" w:rsidRPr="006935D2" w:rsidRDefault="006759A4" w:rsidP="006935D2">
            <w:pPr>
              <w:jc w:val="both"/>
              <w:rPr>
                <w:rFonts w:ascii="GHEA Grapalat" w:hAnsi="GHEA Grapalat"/>
                <w:bCs/>
                <w:sz w:val="24"/>
                <w:szCs w:val="24"/>
                <w:shd w:val="clear" w:color="auto" w:fill="FFFFFF"/>
                <w:lang w:val="hy-AM"/>
              </w:rPr>
            </w:pPr>
            <w:r w:rsidRPr="006935D2">
              <w:rPr>
                <w:rFonts w:ascii="GHEA Grapalat" w:hAnsi="GHEA Grapalat"/>
                <w:bCs/>
                <w:sz w:val="24"/>
                <w:szCs w:val="24"/>
                <w:shd w:val="clear" w:color="auto" w:fill="FFFFFF"/>
                <w:lang w:val="hy-AM"/>
              </w:rPr>
              <w:t xml:space="preserve">Ըստ հայցի ՀՀ գլխավոր դատախազության ընդդեմ ՀՀ Շիրակի մարզի Անի համայնքի, Հայկ Վելիզբարովի Ավագյանի, Արման </w:t>
            </w:r>
            <w:r w:rsidRPr="006935D2">
              <w:rPr>
                <w:rFonts w:ascii="GHEA Grapalat" w:hAnsi="GHEA Grapalat"/>
                <w:bCs/>
                <w:sz w:val="24"/>
                <w:szCs w:val="24"/>
                <w:shd w:val="clear" w:color="auto" w:fill="FFFFFF"/>
                <w:lang w:val="hy-AM"/>
              </w:rPr>
              <w:lastRenderedPageBreak/>
              <w:t>Սոսի Գևորգյանի՝ պայմանագրերն անվավեր ճանաչելու և գույքն ապօրինի տիրապետումից հետ վերադարձնելու պահանջների մասին</w:t>
            </w:r>
          </w:p>
        </w:tc>
        <w:tc>
          <w:tcPr>
            <w:tcW w:w="1516" w:type="dxa"/>
          </w:tcPr>
          <w:p w14:paraId="09DEE30B" w14:textId="2F86BE4E"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lastRenderedPageBreak/>
              <w:t>04.06.2026</w:t>
            </w:r>
          </w:p>
        </w:tc>
        <w:tc>
          <w:tcPr>
            <w:tcW w:w="1070" w:type="dxa"/>
          </w:tcPr>
          <w:p w14:paraId="46B8E587" w14:textId="7F8D0AC4"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12:00</w:t>
            </w:r>
          </w:p>
        </w:tc>
        <w:tc>
          <w:tcPr>
            <w:tcW w:w="1338" w:type="dxa"/>
          </w:tcPr>
          <w:p w14:paraId="3E4A3F4A" w14:textId="07BDED61"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7</w:t>
            </w:r>
          </w:p>
        </w:tc>
        <w:tc>
          <w:tcPr>
            <w:tcW w:w="1520" w:type="dxa"/>
          </w:tcPr>
          <w:p w14:paraId="416ACC28" w14:textId="2C1C9621"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դռնբաց</w:t>
            </w:r>
          </w:p>
        </w:tc>
      </w:tr>
      <w:tr w:rsidR="006759A4" w:rsidRPr="006935D2" w14:paraId="2FFCBC30" w14:textId="77777777" w:rsidTr="00F670B0">
        <w:trPr>
          <w:trHeight w:val="261"/>
        </w:trPr>
        <w:tc>
          <w:tcPr>
            <w:tcW w:w="630" w:type="dxa"/>
          </w:tcPr>
          <w:p w14:paraId="093A90BC" w14:textId="1C0F4A96"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9.</w:t>
            </w:r>
          </w:p>
        </w:tc>
        <w:tc>
          <w:tcPr>
            <w:tcW w:w="2430" w:type="dxa"/>
          </w:tcPr>
          <w:p w14:paraId="26CF24E9" w14:textId="6DAE24D1"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ՀԿԴ/0210/02/25</w:t>
            </w:r>
          </w:p>
        </w:tc>
        <w:tc>
          <w:tcPr>
            <w:tcW w:w="7201" w:type="dxa"/>
          </w:tcPr>
          <w:p w14:paraId="73C7C35A" w14:textId="79063FAB" w:rsidR="006759A4" w:rsidRPr="006935D2" w:rsidRDefault="006759A4" w:rsidP="006935D2">
            <w:pPr>
              <w:widowControl w:val="0"/>
              <w:autoSpaceDE w:val="0"/>
              <w:autoSpaceDN w:val="0"/>
              <w:adjustRightInd w:val="0"/>
              <w:jc w:val="both"/>
              <w:rPr>
                <w:rFonts w:ascii="GHEA Grapalat" w:hAnsi="GHEA Grapalat" w:cs="Arial"/>
                <w:bCs/>
                <w:sz w:val="24"/>
                <w:szCs w:val="24"/>
                <w:shd w:val="clear" w:color="auto" w:fill="FFFFFF"/>
                <w:lang w:val="hy-AM"/>
              </w:rPr>
            </w:pPr>
            <w:r w:rsidRPr="006935D2">
              <w:rPr>
                <w:rFonts w:ascii="GHEA Grapalat" w:hAnsi="GHEA Grapalat"/>
                <w:bCs/>
                <w:sz w:val="24"/>
                <w:szCs w:val="24"/>
                <w:shd w:val="clear" w:color="auto" w:fill="FFFFFF"/>
                <w:lang w:val="hy-AM"/>
              </w:rPr>
              <w:t>Ըստ հայցի</w:t>
            </w:r>
            <w:r w:rsidRPr="006935D2">
              <w:rPr>
                <w:rFonts w:ascii="GHEA Grapalat" w:hAnsi="GHEA Grapalat"/>
                <w:bCs/>
                <w:color w:val="21346E"/>
                <w:sz w:val="24"/>
                <w:szCs w:val="24"/>
                <w:shd w:val="clear" w:color="auto" w:fill="FFFFFF"/>
                <w:lang w:val="hy-AM"/>
              </w:rPr>
              <w:t xml:space="preserve"> </w:t>
            </w:r>
            <w:r w:rsidRPr="006935D2">
              <w:rPr>
                <w:rFonts w:ascii="GHEA Grapalat" w:hAnsi="GHEA Grapalat"/>
                <w:bCs/>
                <w:sz w:val="24"/>
                <w:szCs w:val="24"/>
                <w:shd w:val="clear" w:color="auto" w:fill="FFFFFF"/>
                <w:lang w:val="hy-AM"/>
              </w:rPr>
              <w:t>ՀՀ գլխավոր դատախազության ընդդեմ Ռոբերտ Սեդրակի Քոչարյանի, Արմեն Անդրանիկի Գևորգյանի, Սեյրան Մուշեղի Օհանյանի, Յուրի Գրիգորի Խաչատուրովի՝ Հայաստանի Հանրապետության կողմից հատուցված 670</w:t>
            </w:r>
            <w:r w:rsidRPr="006935D2">
              <w:rPr>
                <w:rFonts w:ascii="MS Mincho" w:eastAsia="MS Mincho" w:hAnsi="MS Mincho" w:cs="MS Mincho" w:hint="eastAsia"/>
                <w:bCs/>
                <w:sz w:val="24"/>
                <w:szCs w:val="24"/>
                <w:shd w:val="clear" w:color="auto" w:fill="FFFFFF"/>
                <w:lang w:val="hy-AM"/>
              </w:rPr>
              <w:t>․</w:t>
            </w:r>
            <w:r w:rsidRPr="006935D2">
              <w:rPr>
                <w:rFonts w:ascii="GHEA Grapalat" w:hAnsi="GHEA Grapalat"/>
                <w:bCs/>
                <w:sz w:val="24"/>
                <w:szCs w:val="24"/>
                <w:shd w:val="clear" w:color="auto" w:fill="FFFFFF"/>
                <w:lang w:val="hy-AM"/>
              </w:rPr>
              <w:t>000</w:t>
            </w:r>
            <w:r w:rsidRPr="006935D2">
              <w:rPr>
                <w:rFonts w:ascii="MS Mincho" w:eastAsia="MS Mincho" w:hAnsi="MS Mincho" w:cs="MS Mincho" w:hint="eastAsia"/>
                <w:bCs/>
                <w:sz w:val="24"/>
                <w:szCs w:val="24"/>
                <w:shd w:val="clear" w:color="auto" w:fill="FFFFFF"/>
                <w:lang w:val="hy-AM"/>
              </w:rPr>
              <w:t>․</w:t>
            </w:r>
            <w:r w:rsidRPr="006935D2">
              <w:rPr>
                <w:rFonts w:ascii="GHEA Grapalat" w:hAnsi="GHEA Grapalat"/>
                <w:bCs/>
                <w:sz w:val="24"/>
                <w:szCs w:val="24"/>
                <w:shd w:val="clear" w:color="auto" w:fill="FFFFFF"/>
                <w:lang w:val="hy-AM"/>
              </w:rPr>
              <w:t>000 ՀՀ դրամը՝ որպես հետադարձ պահանջ, համապարտության կարգով բռնագանձելու պահանջի մասին</w:t>
            </w:r>
          </w:p>
        </w:tc>
        <w:tc>
          <w:tcPr>
            <w:tcW w:w="1516" w:type="dxa"/>
          </w:tcPr>
          <w:p w14:paraId="519E4330" w14:textId="30BF4B63"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05.06.2026</w:t>
            </w:r>
          </w:p>
        </w:tc>
        <w:tc>
          <w:tcPr>
            <w:tcW w:w="1070" w:type="dxa"/>
          </w:tcPr>
          <w:p w14:paraId="3F846D11" w14:textId="15530E39"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14:00</w:t>
            </w:r>
          </w:p>
        </w:tc>
        <w:tc>
          <w:tcPr>
            <w:tcW w:w="1338" w:type="dxa"/>
          </w:tcPr>
          <w:p w14:paraId="5658FCD7" w14:textId="1C485BC9" w:rsidR="006759A4" w:rsidRPr="006935D2" w:rsidRDefault="006759A4" w:rsidP="006759A4">
            <w:pPr>
              <w:jc w:val="center"/>
              <w:rPr>
                <w:rFonts w:ascii="GHEA Grapalat" w:hAnsi="GHEA Grapalat"/>
                <w:bCs/>
                <w:sz w:val="24"/>
                <w:szCs w:val="24"/>
                <w:lang w:val="hy-AM"/>
              </w:rPr>
            </w:pPr>
            <w:r w:rsidRPr="006935D2">
              <w:rPr>
                <w:rFonts w:ascii="GHEA Grapalat" w:hAnsi="GHEA Grapalat"/>
                <w:bCs/>
                <w:sz w:val="24"/>
                <w:szCs w:val="24"/>
                <w:lang w:val="hy-AM"/>
              </w:rPr>
              <w:t>7</w:t>
            </w:r>
          </w:p>
        </w:tc>
        <w:tc>
          <w:tcPr>
            <w:tcW w:w="1520" w:type="dxa"/>
          </w:tcPr>
          <w:p w14:paraId="2EE8B1E0" w14:textId="5FB8294F" w:rsidR="006759A4" w:rsidRPr="006935D2" w:rsidRDefault="006759A4" w:rsidP="006759A4">
            <w:pPr>
              <w:jc w:val="both"/>
              <w:rPr>
                <w:rFonts w:ascii="GHEA Grapalat" w:hAnsi="GHEA Grapalat"/>
                <w:bCs/>
                <w:sz w:val="24"/>
                <w:szCs w:val="24"/>
                <w:lang w:val="hy-AM"/>
              </w:rPr>
            </w:pPr>
            <w:r w:rsidRPr="006935D2">
              <w:rPr>
                <w:rFonts w:ascii="GHEA Grapalat" w:hAnsi="GHEA Grapalat"/>
                <w:bCs/>
                <w:sz w:val="24"/>
                <w:szCs w:val="24"/>
                <w:lang w:val="hy-AM"/>
              </w:rPr>
              <w:t>դռնբաց</w:t>
            </w:r>
          </w:p>
        </w:tc>
      </w:tr>
    </w:tbl>
    <w:p w14:paraId="23FCFC17" w14:textId="77777777" w:rsidR="00A9029A" w:rsidRPr="006935D2" w:rsidRDefault="00A9029A" w:rsidP="00AE7908">
      <w:pPr>
        <w:rPr>
          <w:rFonts w:ascii="GHEA Grapalat" w:hAnsi="GHEA Grapalat"/>
          <w:bCs/>
          <w:sz w:val="24"/>
          <w:szCs w:val="24"/>
          <w:lang w:val="hy-AM"/>
        </w:rPr>
      </w:pPr>
    </w:p>
    <w:p w14:paraId="616B5495" w14:textId="77777777" w:rsidR="006935D2" w:rsidRPr="006935D2" w:rsidRDefault="006935D2">
      <w:pPr>
        <w:rPr>
          <w:rFonts w:ascii="GHEA Grapalat" w:hAnsi="GHEA Grapalat"/>
          <w:bCs/>
          <w:sz w:val="24"/>
          <w:szCs w:val="24"/>
          <w:lang w:val="hy-AM"/>
        </w:rPr>
      </w:pPr>
    </w:p>
    <w:sectPr w:rsidR="006935D2" w:rsidRPr="006935D2"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9147653">
    <w:abstractNumId w:val="6"/>
  </w:num>
  <w:num w:numId="2" w16cid:durableId="2061247134">
    <w:abstractNumId w:val="7"/>
  </w:num>
  <w:num w:numId="3" w16cid:durableId="1270315999">
    <w:abstractNumId w:val="2"/>
  </w:num>
  <w:num w:numId="4" w16cid:durableId="372461297">
    <w:abstractNumId w:val="3"/>
  </w:num>
  <w:num w:numId="5" w16cid:durableId="1720855517">
    <w:abstractNumId w:val="1"/>
  </w:num>
  <w:num w:numId="6" w16cid:durableId="1342127676">
    <w:abstractNumId w:val="0"/>
  </w:num>
  <w:num w:numId="7" w16cid:durableId="1338801486">
    <w:abstractNumId w:val="4"/>
  </w:num>
  <w:num w:numId="8" w16cid:durableId="1913586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6"/>
    <w:rsid w:val="00031656"/>
    <w:rsid w:val="000331D6"/>
    <w:rsid w:val="00081D17"/>
    <w:rsid w:val="000B0596"/>
    <w:rsid w:val="000C6869"/>
    <w:rsid w:val="000F55BC"/>
    <w:rsid w:val="00111392"/>
    <w:rsid w:val="00127213"/>
    <w:rsid w:val="00180D4E"/>
    <w:rsid w:val="001848AC"/>
    <w:rsid w:val="001A0628"/>
    <w:rsid w:val="00204FAA"/>
    <w:rsid w:val="002B22F5"/>
    <w:rsid w:val="002E18F2"/>
    <w:rsid w:val="003307DD"/>
    <w:rsid w:val="00360E3D"/>
    <w:rsid w:val="003C0EAE"/>
    <w:rsid w:val="003C6315"/>
    <w:rsid w:val="003D134E"/>
    <w:rsid w:val="0041394E"/>
    <w:rsid w:val="00447B32"/>
    <w:rsid w:val="00467854"/>
    <w:rsid w:val="0047419F"/>
    <w:rsid w:val="00481C90"/>
    <w:rsid w:val="0048785E"/>
    <w:rsid w:val="004B5E1E"/>
    <w:rsid w:val="004C3586"/>
    <w:rsid w:val="004C5C40"/>
    <w:rsid w:val="004E2E30"/>
    <w:rsid w:val="00500DAB"/>
    <w:rsid w:val="00503A39"/>
    <w:rsid w:val="00504CDD"/>
    <w:rsid w:val="00507DB8"/>
    <w:rsid w:val="00513BC7"/>
    <w:rsid w:val="005348D9"/>
    <w:rsid w:val="00582965"/>
    <w:rsid w:val="00596B26"/>
    <w:rsid w:val="005A5D9A"/>
    <w:rsid w:val="005D30B7"/>
    <w:rsid w:val="005D40CA"/>
    <w:rsid w:val="005F6166"/>
    <w:rsid w:val="00672874"/>
    <w:rsid w:val="006759A4"/>
    <w:rsid w:val="006935D2"/>
    <w:rsid w:val="00707896"/>
    <w:rsid w:val="00714E44"/>
    <w:rsid w:val="0073519D"/>
    <w:rsid w:val="007608DB"/>
    <w:rsid w:val="007976A7"/>
    <w:rsid w:val="007D2EDC"/>
    <w:rsid w:val="007F1C7F"/>
    <w:rsid w:val="008157C5"/>
    <w:rsid w:val="0081603B"/>
    <w:rsid w:val="00816962"/>
    <w:rsid w:val="008438D7"/>
    <w:rsid w:val="008A5409"/>
    <w:rsid w:val="008B058F"/>
    <w:rsid w:val="008C1CD3"/>
    <w:rsid w:val="008C3483"/>
    <w:rsid w:val="009061F5"/>
    <w:rsid w:val="00947C69"/>
    <w:rsid w:val="009812C7"/>
    <w:rsid w:val="00983CB4"/>
    <w:rsid w:val="009B6B42"/>
    <w:rsid w:val="009C1DEA"/>
    <w:rsid w:val="00A31723"/>
    <w:rsid w:val="00A57027"/>
    <w:rsid w:val="00A727C4"/>
    <w:rsid w:val="00A831BD"/>
    <w:rsid w:val="00A9029A"/>
    <w:rsid w:val="00A9601E"/>
    <w:rsid w:val="00AE16B9"/>
    <w:rsid w:val="00AE7908"/>
    <w:rsid w:val="00AF3D0A"/>
    <w:rsid w:val="00B01A03"/>
    <w:rsid w:val="00B2386B"/>
    <w:rsid w:val="00B4791C"/>
    <w:rsid w:val="00B7208D"/>
    <w:rsid w:val="00B73339"/>
    <w:rsid w:val="00B81C24"/>
    <w:rsid w:val="00BA067A"/>
    <w:rsid w:val="00BA618C"/>
    <w:rsid w:val="00BC3E28"/>
    <w:rsid w:val="00BD5BDB"/>
    <w:rsid w:val="00C34C11"/>
    <w:rsid w:val="00C728A2"/>
    <w:rsid w:val="00CC1E26"/>
    <w:rsid w:val="00D029C7"/>
    <w:rsid w:val="00D46A7A"/>
    <w:rsid w:val="00D8089A"/>
    <w:rsid w:val="00DA321A"/>
    <w:rsid w:val="00DC153C"/>
    <w:rsid w:val="00EA1BBB"/>
    <w:rsid w:val="00EC429C"/>
    <w:rsid w:val="00EC4436"/>
    <w:rsid w:val="00F4008C"/>
    <w:rsid w:val="00F670B0"/>
    <w:rsid w:val="00FA6F96"/>
    <w:rsid w:val="00FC5F5B"/>
    <w:rsid w:val="00FF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 w:type="paragraph" w:styleId="NormalWeb">
    <w:name w:val="Normal (Web)"/>
    <w:basedOn w:val="Normal"/>
    <w:uiPriority w:val="99"/>
    <w:unhideWhenUsed/>
    <w:rsid w:val="003C0EA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38285">
      <w:bodyDiv w:val="1"/>
      <w:marLeft w:val="0"/>
      <w:marRight w:val="0"/>
      <w:marTop w:val="0"/>
      <w:marBottom w:val="0"/>
      <w:divBdr>
        <w:top w:val="none" w:sz="0" w:space="0" w:color="auto"/>
        <w:left w:val="none" w:sz="0" w:space="0" w:color="auto"/>
        <w:bottom w:val="none" w:sz="0" w:space="0" w:color="auto"/>
        <w:right w:val="none" w:sz="0" w:space="0" w:color="auto"/>
      </w:divBdr>
    </w:div>
    <w:div w:id="157577478">
      <w:bodyDiv w:val="1"/>
      <w:marLeft w:val="0"/>
      <w:marRight w:val="0"/>
      <w:marTop w:val="0"/>
      <w:marBottom w:val="0"/>
      <w:divBdr>
        <w:top w:val="none" w:sz="0" w:space="0" w:color="auto"/>
        <w:left w:val="none" w:sz="0" w:space="0" w:color="auto"/>
        <w:bottom w:val="none" w:sz="0" w:space="0" w:color="auto"/>
        <w:right w:val="none" w:sz="0" w:space="0" w:color="auto"/>
      </w:divBdr>
    </w:div>
    <w:div w:id="460148104">
      <w:bodyDiv w:val="1"/>
      <w:marLeft w:val="0"/>
      <w:marRight w:val="0"/>
      <w:marTop w:val="0"/>
      <w:marBottom w:val="0"/>
      <w:divBdr>
        <w:top w:val="none" w:sz="0" w:space="0" w:color="auto"/>
        <w:left w:val="none" w:sz="0" w:space="0" w:color="auto"/>
        <w:bottom w:val="none" w:sz="0" w:space="0" w:color="auto"/>
        <w:right w:val="none" w:sz="0" w:space="0" w:color="auto"/>
      </w:divBdr>
    </w:div>
    <w:div w:id="488207084">
      <w:bodyDiv w:val="1"/>
      <w:marLeft w:val="0"/>
      <w:marRight w:val="0"/>
      <w:marTop w:val="0"/>
      <w:marBottom w:val="0"/>
      <w:divBdr>
        <w:top w:val="none" w:sz="0" w:space="0" w:color="auto"/>
        <w:left w:val="none" w:sz="0" w:space="0" w:color="auto"/>
        <w:bottom w:val="none" w:sz="0" w:space="0" w:color="auto"/>
        <w:right w:val="none" w:sz="0" w:space="0" w:color="auto"/>
      </w:divBdr>
    </w:div>
    <w:div w:id="942109813">
      <w:bodyDiv w:val="1"/>
      <w:marLeft w:val="0"/>
      <w:marRight w:val="0"/>
      <w:marTop w:val="0"/>
      <w:marBottom w:val="0"/>
      <w:divBdr>
        <w:top w:val="none" w:sz="0" w:space="0" w:color="auto"/>
        <w:left w:val="none" w:sz="0" w:space="0" w:color="auto"/>
        <w:bottom w:val="none" w:sz="0" w:space="0" w:color="auto"/>
        <w:right w:val="none" w:sz="0" w:space="0" w:color="auto"/>
      </w:divBdr>
    </w:div>
    <w:div w:id="1102648732">
      <w:bodyDiv w:val="1"/>
      <w:marLeft w:val="0"/>
      <w:marRight w:val="0"/>
      <w:marTop w:val="0"/>
      <w:marBottom w:val="0"/>
      <w:divBdr>
        <w:top w:val="none" w:sz="0" w:space="0" w:color="auto"/>
        <w:left w:val="none" w:sz="0" w:space="0" w:color="auto"/>
        <w:bottom w:val="none" w:sz="0" w:space="0" w:color="auto"/>
        <w:right w:val="none" w:sz="0" w:space="0" w:color="auto"/>
      </w:divBdr>
    </w:div>
    <w:div w:id="1159729008">
      <w:bodyDiv w:val="1"/>
      <w:marLeft w:val="0"/>
      <w:marRight w:val="0"/>
      <w:marTop w:val="0"/>
      <w:marBottom w:val="0"/>
      <w:divBdr>
        <w:top w:val="none" w:sz="0" w:space="0" w:color="auto"/>
        <w:left w:val="none" w:sz="0" w:space="0" w:color="auto"/>
        <w:bottom w:val="none" w:sz="0" w:space="0" w:color="auto"/>
        <w:right w:val="none" w:sz="0" w:space="0" w:color="auto"/>
      </w:divBdr>
    </w:div>
    <w:div w:id="1387872084">
      <w:bodyDiv w:val="1"/>
      <w:marLeft w:val="0"/>
      <w:marRight w:val="0"/>
      <w:marTop w:val="0"/>
      <w:marBottom w:val="0"/>
      <w:divBdr>
        <w:top w:val="none" w:sz="0" w:space="0" w:color="auto"/>
        <w:left w:val="none" w:sz="0" w:space="0" w:color="auto"/>
        <w:bottom w:val="none" w:sz="0" w:space="0" w:color="auto"/>
        <w:right w:val="none" w:sz="0" w:space="0" w:color="auto"/>
      </w:divBdr>
    </w:div>
    <w:div w:id="1394547521">
      <w:bodyDiv w:val="1"/>
      <w:marLeft w:val="0"/>
      <w:marRight w:val="0"/>
      <w:marTop w:val="0"/>
      <w:marBottom w:val="0"/>
      <w:divBdr>
        <w:top w:val="none" w:sz="0" w:space="0" w:color="auto"/>
        <w:left w:val="none" w:sz="0" w:space="0" w:color="auto"/>
        <w:bottom w:val="none" w:sz="0" w:space="0" w:color="auto"/>
        <w:right w:val="none" w:sz="0" w:space="0" w:color="auto"/>
      </w:divBdr>
    </w:div>
    <w:div w:id="1658459262">
      <w:bodyDiv w:val="1"/>
      <w:marLeft w:val="0"/>
      <w:marRight w:val="0"/>
      <w:marTop w:val="0"/>
      <w:marBottom w:val="0"/>
      <w:divBdr>
        <w:top w:val="none" w:sz="0" w:space="0" w:color="auto"/>
        <w:left w:val="none" w:sz="0" w:space="0" w:color="auto"/>
        <w:bottom w:val="none" w:sz="0" w:space="0" w:color="auto"/>
        <w:right w:val="none" w:sz="0" w:space="0" w:color="auto"/>
      </w:divBdr>
    </w:div>
    <w:div w:id="170486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2663</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User</cp:lastModifiedBy>
  <cp:revision>2</cp:revision>
  <cp:lastPrinted>2023-01-20T12:18:00Z</cp:lastPrinted>
  <dcterms:created xsi:type="dcterms:W3CDTF">2026-05-29T10:16:00Z</dcterms:created>
  <dcterms:modified xsi:type="dcterms:W3CDTF">2026-05-29T10:16:00Z</dcterms:modified>
</cp:coreProperties>
</file>